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0737" w14:textId="77777777" w:rsidR="003717CD" w:rsidRPr="00DD68F8" w:rsidRDefault="003717CD" w:rsidP="0070469F">
      <w:pPr>
        <w:pStyle w:val="Heading1"/>
        <w:jc w:val="center"/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7D7B254" w14:textId="77777777" w:rsidR="008E2EA0" w:rsidRDefault="00D72576" w:rsidP="0070469F">
      <w:pPr>
        <w:pStyle w:val="Heading1"/>
        <w:jc w:val="center"/>
        <w:rPr>
          <w:rStyle w:val="Emphasis"/>
          <w:rFonts w:ascii="Times New Roman" w:hAnsi="Times New Roman"/>
          <w:i w:val="0"/>
          <w:sz w:val="22"/>
          <w:szCs w:val="22"/>
        </w:rPr>
      </w:pPr>
      <w:r w:rsidRPr="00DD68F8">
        <w:rPr>
          <w:rFonts w:eastAsia="Arial Unicode MS"/>
          <w:b w:val="0"/>
          <w:noProof/>
          <w:sz w:val="24"/>
          <w:szCs w:val="24"/>
          <w:lang w:val="en-US"/>
        </w:rPr>
        <w:drawing>
          <wp:inline distT="0" distB="0" distL="0" distR="0" wp14:anchorId="58BE680C" wp14:editId="1BAA7432">
            <wp:extent cx="138112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2957" w14:textId="77777777" w:rsidR="00A20C02" w:rsidRPr="00DE2558" w:rsidRDefault="00A20C02" w:rsidP="0070469F">
      <w:pPr>
        <w:pStyle w:val="Heading1"/>
        <w:jc w:val="center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30FBCCDE" w14:textId="77777777" w:rsidR="00D72576" w:rsidRPr="00DE2558" w:rsidRDefault="00D72576" w:rsidP="0070469F">
      <w:pPr>
        <w:pStyle w:val="HTMLAddress"/>
        <w:ind w:left="4320" w:hanging="4320"/>
        <w:jc w:val="center"/>
        <w:rPr>
          <w:b/>
          <w:bCs/>
          <w:i w:val="0"/>
          <w:iCs w:val="0"/>
          <w:color w:val="000000"/>
        </w:rPr>
      </w:pPr>
      <w:r w:rsidRPr="00DE2558">
        <w:rPr>
          <w:b/>
          <w:bCs/>
          <w:i w:val="0"/>
          <w:iCs w:val="0"/>
          <w:color w:val="000000"/>
        </w:rPr>
        <w:t>SHPALLJE E VENDIT TË LIRË TË PUNËS</w:t>
      </w:r>
    </w:p>
    <w:p w14:paraId="46EF2775" w14:textId="77777777" w:rsidR="008E2EA0" w:rsidRPr="00DE2558" w:rsidRDefault="008E2EA0" w:rsidP="00B74E9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55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E255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E255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E255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E255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E255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E2558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239E3910" w14:textId="54D381F8" w:rsidR="00DE2558" w:rsidRPr="00DE2558" w:rsidRDefault="00733335" w:rsidP="00DE255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Pozita:</w:t>
      </w:r>
      <w:r w:rsidRPr="00DE2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E2EA0" w:rsidRPr="00DE2558">
        <w:rPr>
          <w:rFonts w:ascii="Times New Roman" w:hAnsi="Times New Roman" w:cs="Times New Roman"/>
          <w:b/>
          <w:sz w:val="24"/>
          <w:szCs w:val="24"/>
        </w:rPr>
        <w:tab/>
      </w:r>
      <w:r w:rsidR="008E2EA0" w:rsidRPr="00DE2558">
        <w:rPr>
          <w:rFonts w:ascii="Times New Roman" w:hAnsi="Times New Roman" w:cs="Times New Roman"/>
          <w:b/>
          <w:sz w:val="24"/>
          <w:szCs w:val="24"/>
        </w:rPr>
        <w:tab/>
      </w:r>
      <w:r w:rsidR="00F50758" w:rsidRPr="00DE2558">
        <w:rPr>
          <w:rFonts w:ascii="Times New Roman" w:hAnsi="Times New Roman" w:cs="Times New Roman"/>
          <w:sz w:val="24"/>
          <w:szCs w:val="24"/>
        </w:rPr>
        <w:t>Zhvillues</w:t>
      </w:r>
      <w:r w:rsidR="00881823">
        <w:rPr>
          <w:rFonts w:ascii="Times New Roman" w:hAnsi="Times New Roman" w:cs="Times New Roman"/>
          <w:sz w:val="24"/>
          <w:szCs w:val="24"/>
        </w:rPr>
        <w:t>/e</w:t>
      </w:r>
      <w:r w:rsidR="00F50758" w:rsidRPr="00DE2558">
        <w:rPr>
          <w:rFonts w:ascii="Times New Roman" w:hAnsi="Times New Roman" w:cs="Times New Roman"/>
          <w:sz w:val="24"/>
          <w:szCs w:val="24"/>
        </w:rPr>
        <w:t xml:space="preserve"> i</w:t>
      </w:r>
      <w:r w:rsidR="00881823">
        <w:rPr>
          <w:rFonts w:ascii="Times New Roman" w:hAnsi="Times New Roman" w:cs="Times New Roman"/>
          <w:sz w:val="24"/>
          <w:szCs w:val="24"/>
        </w:rPr>
        <w:t>/e</w:t>
      </w:r>
      <w:r w:rsidR="00F50758" w:rsidRPr="00DE2558">
        <w:rPr>
          <w:rFonts w:ascii="Times New Roman" w:hAnsi="Times New Roman" w:cs="Times New Roman"/>
          <w:sz w:val="24"/>
          <w:szCs w:val="24"/>
        </w:rPr>
        <w:t xml:space="preserve"> aplikacioneve në </w:t>
      </w:r>
      <w:proofErr w:type="spellStart"/>
      <w:r w:rsidR="00F50758" w:rsidRPr="00DE2558">
        <w:rPr>
          <w:rFonts w:ascii="Times New Roman" w:hAnsi="Times New Roman" w:cs="Times New Roman"/>
          <w:sz w:val="24"/>
          <w:szCs w:val="24"/>
        </w:rPr>
        <w:t>Sharepoint</w:t>
      </w:r>
      <w:proofErr w:type="spellEnd"/>
      <w:r w:rsidR="00DD68F8" w:rsidRPr="00DE2558">
        <w:rPr>
          <w:rFonts w:ascii="Times New Roman" w:hAnsi="Times New Roman" w:cs="Times New Roman"/>
          <w:sz w:val="24"/>
          <w:szCs w:val="24"/>
        </w:rPr>
        <w:t xml:space="preserve"> (Zyrtar i lartë)</w:t>
      </w:r>
    </w:p>
    <w:p w14:paraId="07FFECA3" w14:textId="447F508E" w:rsidR="00DE2558" w:rsidRPr="00DE2558" w:rsidRDefault="00DE2558" w:rsidP="00DE2558">
      <w:pPr>
        <w:pStyle w:val="HTMLAddress"/>
        <w:spacing w:line="276" w:lineRule="auto"/>
        <w:rPr>
          <w:rFonts w:eastAsia="Times New Roman"/>
          <w:b/>
          <w:bCs/>
          <w:i w:val="0"/>
          <w:iCs w:val="0"/>
          <w:lang w:eastAsia="ja-JP"/>
        </w:rPr>
      </w:pPr>
      <w:r w:rsidRPr="00DE2558">
        <w:rPr>
          <w:rFonts w:eastAsia="Times New Roman"/>
          <w:b/>
          <w:bCs/>
          <w:i w:val="0"/>
          <w:iCs w:val="0"/>
          <w:lang w:eastAsia="ja-JP"/>
        </w:rPr>
        <w:t xml:space="preserve">Grada:  </w:t>
      </w:r>
      <w:r w:rsidRPr="00DE2558">
        <w:rPr>
          <w:rFonts w:eastAsia="Times New Roman"/>
          <w:b/>
          <w:bCs/>
          <w:i w:val="0"/>
          <w:iCs w:val="0"/>
          <w:lang w:eastAsia="ja-JP"/>
        </w:rPr>
        <w:tab/>
      </w:r>
      <w:r w:rsidRPr="00DE2558">
        <w:rPr>
          <w:rFonts w:eastAsia="Times New Roman"/>
          <w:b/>
          <w:bCs/>
          <w:i w:val="0"/>
          <w:iCs w:val="0"/>
          <w:lang w:eastAsia="ja-JP"/>
        </w:rPr>
        <w:tab/>
        <w:t xml:space="preserve"> </w:t>
      </w:r>
      <w:r w:rsidRPr="00DE2558">
        <w:rPr>
          <w:rFonts w:eastAsia="Times New Roman"/>
          <w:bCs/>
          <w:i w:val="0"/>
          <w:iCs w:val="0"/>
          <w:lang w:eastAsia="ja-JP"/>
        </w:rPr>
        <w:t>P05</w:t>
      </w:r>
    </w:p>
    <w:p w14:paraId="4AE3564D" w14:textId="03E7E105" w:rsidR="00DE2558" w:rsidRPr="00DE2558" w:rsidRDefault="00DE2558" w:rsidP="00DE2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E2558">
        <w:rPr>
          <w:rFonts w:ascii="Times New Roman" w:hAnsi="Times New Roman" w:cs="Times New Roman"/>
          <w:b/>
          <w:sz w:val="24"/>
          <w:szCs w:val="24"/>
        </w:rPr>
        <w:t xml:space="preserve">Kohëzgjatja e punësimit:  </w:t>
      </w:r>
      <w:r w:rsidRPr="00DE2558">
        <w:rPr>
          <w:rFonts w:ascii="Times New Roman" w:hAnsi="Times New Roman" w:cs="Times New Roman"/>
          <w:sz w:val="24"/>
          <w:szCs w:val="24"/>
        </w:rPr>
        <w:t>me afat të pacaktuar</w:t>
      </w:r>
    </w:p>
    <w:p w14:paraId="503DB1CA" w14:textId="1E8E7E32" w:rsidR="00B272E1" w:rsidRPr="00DE2558" w:rsidRDefault="008E2EA0" w:rsidP="00DE25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558">
        <w:rPr>
          <w:rFonts w:ascii="Times New Roman" w:hAnsi="Times New Roman" w:cs="Times New Roman"/>
          <w:b/>
          <w:bCs/>
          <w:sz w:val="24"/>
          <w:szCs w:val="24"/>
        </w:rPr>
        <w:t>Departamenti:</w:t>
      </w:r>
      <w:r w:rsidRPr="00DE25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68D6" w:rsidRPr="00DE2558">
        <w:rPr>
          <w:rFonts w:ascii="Times New Roman" w:hAnsi="Times New Roman" w:cs="Times New Roman"/>
          <w:bCs/>
          <w:sz w:val="24"/>
          <w:szCs w:val="24"/>
        </w:rPr>
        <w:t>Teknologjisë së Informacionit dhe Sigurisë</w:t>
      </w:r>
      <w:r w:rsidRPr="00DE2558">
        <w:rPr>
          <w:rFonts w:ascii="Times New Roman" w:hAnsi="Times New Roman" w:cs="Times New Roman"/>
          <w:b/>
          <w:sz w:val="24"/>
          <w:szCs w:val="24"/>
        </w:rPr>
        <w:t xml:space="preserve">       </w:t>
      </w:r>
    </w:p>
    <w:p w14:paraId="69DA7489" w14:textId="77777777" w:rsidR="00B272E1" w:rsidRPr="00DE2558" w:rsidRDefault="00B272E1" w:rsidP="00DE2558">
      <w:pPr>
        <w:pStyle w:val="HTMLAddress"/>
        <w:spacing w:line="276" w:lineRule="auto"/>
        <w:rPr>
          <w:bCs/>
          <w:i w:val="0"/>
        </w:rPr>
      </w:pPr>
      <w:r w:rsidRPr="00DE2558">
        <w:rPr>
          <w:b/>
          <w:i w:val="0"/>
          <w:iCs w:val="0"/>
        </w:rPr>
        <w:t>Divizioni</w:t>
      </w:r>
      <w:r w:rsidRPr="00DE2558">
        <w:rPr>
          <w:b/>
        </w:rPr>
        <w:t>:</w:t>
      </w:r>
      <w:r w:rsidRPr="00DE2558">
        <w:rPr>
          <w:b/>
        </w:rPr>
        <w:tab/>
      </w:r>
      <w:r w:rsidRPr="00DE2558">
        <w:rPr>
          <w:b/>
        </w:rPr>
        <w:tab/>
      </w:r>
      <w:r w:rsidR="00732094" w:rsidRPr="00DE2558">
        <w:rPr>
          <w:bCs/>
          <w:i w:val="0"/>
        </w:rPr>
        <w:t xml:space="preserve">Për </w:t>
      </w:r>
      <w:r w:rsidR="000468D6" w:rsidRPr="00DE2558">
        <w:rPr>
          <w:bCs/>
          <w:i w:val="0"/>
        </w:rPr>
        <w:t xml:space="preserve">Menaxhimin e </w:t>
      </w:r>
      <w:proofErr w:type="spellStart"/>
      <w:r w:rsidR="000468D6" w:rsidRPr="00DE2558">
        <w:rPr>
          <w:bCs/>
          <w:i w:val="0"/>
        </w:rPr>
        <w:t>Databazave</w:t>
      </w:r>
      <w:proofErr w:type="spellEnd"/>
      <w:r w:rsidR="000468D6" w:rsidRPr="00DE2558">
        <w:rPr>
          <w:bCs/>
          <w:i w:val="0"/>
        </w:rPr>
        <w:t xml:space="preserve"> dhe Aplikacioneve</w:t>
      </w:r>
    </w:p>
    <w:p w14:paraId="6048847D" w14:textId="02E676BF" w:rsidR="00B272E1" w:rsidRPr="00DE2558" w:rsidRDefault="00FB4E5F" w:rsidP="00DE2558">
      <w:pPr>
        <w:pStyle w:val="HTMLAddress"/>
        <w:spacing w:line="276" w:lineRule="auto"/>
        <w:ind w:left="2160" w:hanging="2160"/>
        <w:rPr>
          <w:bCs/>
          <w:i w:val="0"/>
        </w:rPr>
      </w:pPr>
      <w:r w:rsidRPr="00DE2558">
        <w:rPr>
          <w:b/>
          <w:bCs/>
          <w:i w:val="0"/>
        </w:rPr>
        <w:t>I raporton</w:t>
      </w:r>
      <w:r w:rsidR="00B272E1" w:rsidRPr="00DE2558">
        <w:rPr>
          <w:b/>
          <w:bCs/>
          <w:i w:val="0"/>
        </w:rPr>
        <w:t>:</w:t>
      </w:r>
      <w:r w:rsidR="00B272E1" w:rsidRPr="00DE2558">
        <w:rPr>
          <w:b/>
          <w:bCs/>
          <w:i w:val="0"/>
        </w:rPr>
        <w:tab/>
      </w:r>
      <w:r w:rsidR="0072536B" w:rsidRPr="00DE2558">
        <w:rPr>
          <w:bCs/>
          <w:i w:val="0"/>
        </w:rPr>
        <w:t xml:space="preserve">Udhëheqësit të Divizionit për Menaxhimin e </w:t>
      </w:r>
      <w:proofErr w:type="spellStart"/>
      <w:r w:rsidR="0072536B" w:rsidRPr="00DE2558">
        <w:rPr>
          <w:bCs/>
          <w:i w:val="0"/>
        </w:rPr>
        <w:t>Databazave</w:t>
      </w:r>
      <w:proofErr w:type="spellEnd"/>
      <w:r w:rsidR="0072536B" w:rsidRPr="00DE2558">
        <w:rPr>
          <w:bCs/>
          <w:i w:val="0"/>
        </w:rPr>
        <w:t xml:space="preserve"> dhe Aplikacioneve</w:t>
      </w:r>
    </w:p>
    <w:p w14:paraId="30210464" w14:textId="77777777" w:rsidR="00B272E1" w:rsidRDefault="00B272E1" w:rsidP="002963AA">
      <w:pPr>
        <w:pStyle w:val="HTMLAddress"/>
        <w:spacing w:line="276" w:lineRule="auto"/>
        <w:rPr>
          <w:rFonts w:eastAsia="Times New Roman"/>
          <w:b/>
          <w:bCs/>
          <w:i w:val="0"/>
          <w:iCs w:val="0"/>
          <w:lang w:eastAsia="ja-JP"/>
        </w:rPr>
      </w:pPr>
    </w:p>
    <w:p w14:paraId="5B2BB7D9" w14:textId="782FB8E8" w:rsidR="002963AA" w:rsidRDefault="002963AA" w:rsidP="002963AA">
      <w:pPr>
        <w:pStyle w:val="HTMLAddress"/>
        <w:spacing w:line="276" w:lineRule="auto"/>
        <w:rPr>
          <w:rFonts w:eastAsia="Times New Roman"/>
          <w:b/>
          <w:bCs/>
          <w:i w:val="0"/>
          <w:iCs w:val="0"/>
          <w:lang w:eastAsia="ja-JP"/>
        </w:rPr>
      </w:pPr>
      <w:r w:rsidRPr="002963AA">
        <w:rPr>
          <w:rFonts w:eastAsia="Times New Roman"/>
          <w:b/>
          <w:bCs/>
          <w:i w:val="0"/>
          <w:iCs w:val="0"/>
          <w:lang w:eastAsia="ja-JP"/>
        </w:rPr>
        <w:t>Njoftim i rëndësishëm:</w:t>
      </w:r>
      <w:r w:rsidRPr="002963AA">
        <w:rPr>
          <w:rFonts w:eastAsia="Times New Roman"/>
          <w:b/>
          <w:bCs/>
          <w:i w:val="0"/>
          <w:iCs w:val="0"/>
          <w:lang w:eastAsia="ja-JP"/>
        </w:rPr>
        <w:br/>
      </w:r>
      <w:r w:rsidRPr="002963AA">
        <w:rPr>
          <w:rFonts w:eastAsia="Times New Roman"/>
          <w:i w:val="0"/>
          <w:iCs w:val="0"/>
          <w:lang w:eastAsia="ja-JP"/>
        </w:rPr>
        <w:t>Afati për aplikim për këtë pozitë, i cili ka qenë i hapur deri më 26 dhjetor 2025, shtyhet edhe për pesë (5) ditë pune.</w:t>
      </w:r>
    </w:p>
    <w:p w14:paraId="1E8E3D64" w14:textId="77777777" w:rsidR="002963AA" w:rsidRPr="00DE2558" w:rsidRDefault="002963AA" w:rsidP="00DE2558">
      <w:pPr>
        <w:pStyle w:val="HTMLAddress"/>
        <w:spacing w:line="276" w:lineRule="auto"/>
        <w:jc w:val="both"/>
        <w:rPr>
          <w:rFonts w:eastAsia="Times New Roman"/>
          <w:b/>
          <w:bCs/>
          <w:i w:val="0"/>
          <w:iCs w:val="0"/>
          <w:lang w:eastAsia="ja-JP"/>
        </w:rPr>
      </w:pPr>
    </w:p>
    <w:p w14:paraId="398C9F8C" w14:textId="77777777" w:rsidR="008E2EA0" w:rsidRPr="00DE2558" w:rsidRDefault="00DD68F8" w:rsidP="00B272E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bookmarkStart w:id="0" w:name="_Hlk209510330"/>
      <w:r w:rsidRPr="00DE255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Detyrat dhe përgjegjësitë:</w:t>
      </w:r>
    </w:p>
    <w:bookmarkEnd w:id="0"/>
    <w:p w14:paraId="1C8A8D27" w14:textId="77777777" w:rsidR="00F50758" w:rsidRPr="00DE2558" w:rsidRDefault="00F50758" w:rsidP="00F50758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Projektimi dhe zhvillimi i aplikacioneve të personalizuara, duke përdorur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Apps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për të përmirësuar proceset e biznesit dhe përvojën e përdoruesve.</w:t>
      </w:r>
    </w:p>
    <w:p w14:paraId="0A55CACB" w14:textId="77777777" w:rsidR="00F50758" w:rsidRPr="00DE2558" w:rsidRDefault="00F50758" w:rsidP="00F50758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Krijimi dhe mirëmbajtja e rrjedhave të automatizuara të punës me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Automate për të reduktuar detyrat manuale dhe për të integruar sisteme si SharePoint dhe API-të e jashtme.</w:t>
      </w:r>
    </w:p>
    <w:p w14:paraId="18517503" w14:textId="77777777" w:rsidR="00F50758" w:rsidRPr="00DE2558" w:rsidRDefault="00F50758" w:rsidP="00F50758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>Ndërtimi dhe menaxhimi i faqeve, librarive, listave dhe autorizimeve në SharePoint për të mbështetur bashkëpunimin dhe menaxhimin e dokumenteve.</w:t>
      </w:r>
    </w:p>
    <w:p w14:paraId="0802AE76" w14:textId="77777777" w:rsidR="00F50758" w:rsidRPr="00DE2558" w:rsidRDefault="00F50758" w:rsidP="00F50758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Integrimi i të dhënave nga burime të ndryshme, duke përfshirë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Dataverse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databaza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SQL dhe API-të e jashtme, duke siguruar saktësinë, sigurinë dhe pajtueshmërinë e të dhënave.</w:t>
      </w:r>
    </w:p>
    <w:p w14:paraId="69EBAB73" w14:textId="77777777" w:rsidR="00F50758" w:rsidRPr="00DE2558" w:rsidRDefault="00F50758" w:rsidP="00F50758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Kryerja e testimeve, zgjidhja e problemeve dhe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optimizimi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i aplikacioneve, rrjedhave të punës dhe integrimeve të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dhënave për të zgjidhur çështjet dhe për të përmirësuar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performancën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D38AA" w14:textId="77777777" w:rsidR="00F50758" w:rsidRPr="00DE2558" w:rsidRDefault="00F50758" w:rsidP="00F50758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>Bashkëpunimi me palët e interesit të biznesit për të mbledhur kërkesat, për të ofruar trajnime dhe për të dokumentuar zgjidhjet për mirëmbajtje të vazhdueshme.</w:t>
      </w:r>
    </w:p>
    <w:p w14:paraId="29139C17" w14:textId="77777777" w:rsidR="00F50758" w:rsidRPr="00DE2558" w:rsidRDefault="00F50758" w:rsidP="00F50758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Qëndrimi i përditësuar me përditësimet e Microsoft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Platform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>, praktikat më të mira dhe teknologjitë e reja për të rekomanduar përmirësime.</w:t>
      </w:r>
    </w:p>
    <w:p w14:paraId="7057D906" w14:textId="77777777" w:rsidR="00F50758" w:rsidRPr="00DE2558" w:rsidRDefault="00F50758" w:rsidP="00F50758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Shkrimi i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query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>-ve të avancuara për analizën e të dhënave dhe përpunimin e tyre sipas nevojave të biznesit.</w:t>
      </w:r>
    </w:p>
    <w:p w14:paraId="4F05900B" w14:textId="72120C5F" w:rsidR="008E2EA0" w:rsidRPr="00DE2558" w:rsidRDefault="00B868E4" w:rsidP="00F5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335" w:rsidRPr="00DE2558">
        <w:rPr>
          <w:rFonts w:ascii="Times New Roman" w:eastAsia="Times New Roman" w:hAnsi="Times New Roman" w:cs="Times New Roman"/>
          <w:b/>
          <w:sz w:val="24"/>
          <w:szCs w:val="24"/>
        </w:rPr>
        <w:t>Kualifikimet dhe përvoja</w:t>
      </w:r>
      <w:r w:rsidR="00E83299" w:rsidRPr="00DE2558">
        <w:rPr>
          <w:rFonts w:ascii="Times New Roman" w:eastAsia="Times New Roman" w:hAnsi="Times New Roman" w:cs="Times New Roman"/>
          <w:b/>
          <w:sz w:val="24"/>
          <w:szCs w:val="24"/>
        </w:rPr>
        <w:t xml:space="preserve"> e kërkuar</w:t>
      </w:r>
      <w:r w:rsidR="00733335" w:rsidRPr="00DE255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BC2A462" w14:textId="77777777" w:rsidR="00F50758" w:rsidRPr="00DE2558" w:rsidRDefault="00DD68F8" w:rsidP="00F50758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>Diplomë</w:t>
      </w:r>
      <w:r w:rsidR="00F50758" w:rsidRPr="00DE2558">
        <w:rPr>
          <w:rFonts w:ascii="Times New Roman" w:eastAsia="Times New Roman" w:hAnsi="Times New Roman" w:cs="Times New Roman"/>
          <w:sz w:val="24"/>
          <w:szCs w:val="24"/>
        </w:rPr>
        <w:t xml:space="preserve"> universitare (</w:t>
      </w:r>
      <w:proofErr w:type="spellStart"/>
      <w:r w:rsidR="00F50758" w:rsidRPr="00DE2558">
        <w:rPr>
          <w:rFonts w:ascii="Times New Roman" w:eastAsia="Times New Roman" w:hAnsi="Times New Roman" w:cs="Times New Roman"/>
          <w:sz w:val="24"/>
          <w:szCs w:val="24"/>
        </w:rPr>
        <w:t>bachelor</w:t>
      </w:r>
      <w:proofErr w:type="spellEnd"/>
      <w:r w:rsidR="00F50758" w:rsidRPr="00DE25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1" w:name="_Hlk209510270"/>
      <w:r w:rsidR="00F50758" w:rsidRPr="00DE2558">
        <w:rPr>
          <w:rFonts w:ascii="Times New Roman" w:eastAsia="Times New Roman" w:hAnsi="Times New Roman" w:cs="Times New Roman"/>
          <w:sz w:val="24"/>
          <w:szCs w:val="24"/>
        </w:rPr>
        <w:t xml:space="preserve">në fushën e shkencave kompjuterike, </w:t>
      </w:r>
      <w:bookmarkStart w:id="2" w:name="_Hlk209510175"/>
      <w:r w:rsidR="00F50758" w:rsidRPr="00DE2558">
        <w:rPr>
          <w:rFonts w:ascii="Times New Roman" w:eastAsia="Times New Roman" w:hAnsi="Times New Roman" w:cs="Times New Roman"/>
          <w:sz w:val="24"/>
          <w:szCs w:val="24"/>
        </w:rPr>
        <w:t>elektroteknike apo matematikës</w:t>
      </w:r>
      <w:bookmarkEnd w:id="1"/>
      <w:bookmarkEnd w:id="2"/>
      <w:r w:rsidR="00F50758" w:rsidRPr="00DE2558">
        <w:rPr>
          <w:rFonts w:ascii="Times New Roman" w:eastAsia="Times New Roman" w:hAnsi="Times New Roman" w:cs="Times New Roman"/>
          <w:sz w:val="24"/>
          <w:szCs w:val="24"/>
        </w:rPr>
        <w:t xml:space="preserve">, ose </w:t>
      </w:r>
      <w:r w:rsidR="003E788E" w:rsidRPr="00DE2558">
        <w:rPr>
          <w:rFonts w:ascii="Times New Roman" w:eastAsia="Times New Roman" w:hAnsi="Times New Roman" w:cs="Times New Roman"/>
          <w:sz w:val="24"/>
          <w:szCs w:val="24"/>
        </w:rPr>
        <w:t xml:space="preserve">një nga </w:t>
      </w:r>
      <w:r w:rsidR="00F50758" w:rsidRPr="00DE2558">
        <w:rPr>
          <w:rFonts w:ascii="Times New Roman" w:eastAsia="Times New Roman" w:hAnsi="Times New Roman" w:cs="Times New Roman"/>
          <w:sz w:val="24"/>
          <w:szCs w:val="24"/>
        </w:rPr>
        <w:t>certifi</w:t>
      </w:r>
      <w:r w:rsidR="003E788E" w:rsidRPr="00DE2558">
        <w:rPr>
          <w:rFonts w:ascii="Times New Roman" w:eastAsia="Times New Roman" w:hAnsi="Times New Roman" w:cs="Times New Roman"/>
          <w:sz w:val="24"/>
          <w:szCs w:val="24"/>
        </w:rPr>
        <w:t xml:space="preserve">kimet e </w:t>
      </w:r>
      <w:r w:rsidR="00F50758" w:rsidRPr="00DE2558">
        <w:rPr>
          <w:rFonts w:ascii="Times New Roman" w:eastAsia="Times New Roman" w:hAnsi="Times New Roman" w:cs="Times New Roman"/>
          <w:sz w:val="24"/>
          <w:szCs w:val="24"/>
        </w:rPr>
        <w:t>mëposht</w:t>
      </w:r>
      <w:r w:rsidR="003E788E" w:rsidRPr="00DE2558">
        <w:rPr>
          <w:rFonts w:ascii="Times New Roman" w:eastAsia="Times New Roman" w:hAnsi="Times New Roman" w:cs="Times New Roman"/>
          <w:sz w:val="24"/>
          <w:szCs w:val="24"/>
        </w:rPr>
        <w:t>me</w:t>
      </w:r>
      <w:r w:rsidR="00F50758" w:rsidRPr="00DE25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5290DB4" w14:textId="77777777" w:rsidR="00F50758" w:rsidRPr="00DE2558" w:rsidRDefault="00F50758" w:rsidP="00872A62">
      <w:pPr>
        <w:pStyle w:val="ListParagrap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Microsoft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Certified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Platform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Fundamentals (PL-900)</w:t>
      </w:r>
      <w:r w:rsidR="00872A62" w:rsidRPr="00DE255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FFA4E1" w14:textId="77777777" w:rsidR="00F50758" w:rsidRPr="00DE2558" w:rsidRDefault="00F50758" w:rsidP="00872A62">
      <w:pPr>
        <w:pStyle w:val="ListParagrap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Microsoft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Certified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Platform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Functional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Consultant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Associate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(PL-200)</w:t>
      </w:r>
      <w:r w:rsidR="00872A62" w:rsidRPr="00DE255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653A8E" w14:textId="77777777" w:rsidR="00F50758" w:rsidRPr="00DE2558" w:rsidRDefault="00F50758" w:rsidP="00872A62">
      <w:pPr>
        <w:pStyle w:val="ListParagrap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Microsoft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Certified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Platform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Developer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Associate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(PL-400)</w:t>
      </w:r>
      <w:r w:rsidR="00872A62" w:rsidRPr="00DE255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844C4D" w14:textId="77777777" w:rsidR="00F50758" w:rsidRPr="00DE2558" w:rsidRDefault="00F50758" w:rsidP="00872A62">
      <w:pPr>
        <w:pStyle w:val="ListParagrap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Microsoft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Certified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Platform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Solution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Architect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558">
        <w:rPr>
          <w:rFonts w:ascii="Times New Roman" w:eastAsia="Times New Roman" w:hAnsi="Times New Roman" w:cs="Times New Roman"/>
          <w:sz w:val="24"/>
          <w:szCs w:val="24"/>
        </w:rPr>
        <w:t>Expert</w:t>
      </w:r>
      <w:proofErr w:type="spellEnd"/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 (PL-600)</w:t>
      </w:r>
      <w:r w:rsidR="00872A62" w:rsidRPr="00DE2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700355" w14:textId="77777777" w:rsidR="00A20C02" w:rsidRPr="00DE2558" w:rsidRDefault="00E51F45" w:rsidP="00A20C02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lastRenderedPageBreak/>
        <w:t>S</w:t>
      </w:r>
      <w:r w:rsidR="00A20C02" w:rsidRPr="00DE2558">
        <w:rPr>
          <w:rFonts w:ascii="Times New Roman" w:eastAsia="Times New Roman" w:hAnsi="Times New Roman" w:cs="Times New Roman"/>
          <w:sz w:val="24"/>
          <w:szCs w:val="24"/>
        </w:rPr>
        <w:t xml:space="preserve">ë paku 3 vite </w:t>
      </w: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përvojë pune </w:t>
      </w:r>
      <w:r w:rsidR="00A20C02" w:rsidRPr="00DE2558">
        <w:rPr>
          <w:rFonts w:ascii="Times New Roman" w:eastAsia="Times New Roman" w:hAnsi="Times New Roman" w:cs="Times New Roman"/>
          <w:sz w:val="24"/>
          <w:szCs w:val="24"/>
        </w:rPr>
        <w:t xml:space="preserve">në zhvillimin e zgjidhjeve me SharePoint, </w:t>
      </w:r>
      <w:proofErr w:type="spellStart"/>
      <w:r w:rsidR="00A20C02" w:rsidRPr="00DE255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="00A20C02" w:rsidRPr="00DE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0C02" w:rsidRPr="00DE2558">
        <w:rPr>
          <w:rFonts w:ascii="Times New Roman" w:eastAsia="Times New Roman" w:hAnsi="Times New Roman" w:cs="Times New Roman"/>
          <w:sz w:val="24"/>
          <w:szCs w:val="24"/>
        </w:rPr>
        <w:t>Apps</w:t>
      </w:r>
      <w:proofErr w:type="spellEnd"/>
      <w:r w:rsidR="00A20C02" w:rsidRPr="00DE2558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 w:rsidR="00A20C02" w:rsidRPr="00DE2558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="00A20C02" w:rsidRPr="00DE2558">
        <w:rPr>
          <w:rFonts w:ascii="Times New Roman" w:eastAsia="Times New Roman" w:hAnsi="Times New Roman" w:cs="Times New Roman"/>
          <w:sz w:val="24"/>
          <w:szCs w:val="24"/>
        </w:rPr>
        <w:t xml:space="preserve"> Automate.</w:t>
      </w:r>
    </w:p>
    <w:p w14:paraId="743CBA27" w14:textId="77777777" w:rsidR="005471B1" w:rsidRPr="00DE2558" w:rsidRDefault="00A47ADB" w:rsidP="00B74E98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558">
        <w:rPr>
          <w:rFonts w:ascii="Times New Roman" w:eastAsia="Times New Roman" w:hAnsi="Times New Roman" w:cs="Times New Roman"/>
          <w:sz w:val="24"/>
          <w:szCs w:val="24"/>
        </w:rPr>
        <w:t xml:space="preserve">Gjuha angleze </w:t>
      </w:r>
      <w:r w:rsidR="008E284F" w:rsidRPr="00DE25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E2558">
        <w:rPr>
          <w:rFonts w:ascii="Times New Roman" w:eastAsia="Times New Roman" w:hAnsi="Times New Roman" w:cs="Times New Roman"/>
          <w:sz w:val="24"/>
          <w:szCs w:val="24"/>
        </w:rPr>
        <w:t>e preferuar;</w:t>
      </w:r>
    </w:p>
    <w:p w14:paraId="02C0CFB3" w14:textId="77777777" w:rsidR="00DE2558" w:rsidRPr="00DE2558" w:rsidRDefault="00DE2558" w:rsidP="00DE2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D3AF8" w14:textId="77777777" w:rsidR="00DE2558" w:rsidRPr="00DE2558" w:rsidRDefault="00DE2558" w:rsidP="00DE2558">
      <w:pPr>
        <w:spacing w:after="0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  <w:r w:rsidRPr="00DE2558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Të gjithë kandidatët duhet të dërgojnë dokumentet e mëposhtme:</w:t>
      </w:r>
    </w:p>
    <w:p w14:paraId="4C0C13C2" w14:textId="77777777" w:rsidR="00DE2558" w:rsidRPr="00DE2558" w:rsidRDefault="00DE2558" w:rsidP="00DE2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E2558">
        <w:rPr>
          <w:rFonts w:ascii="Times New Roman" w:hAnsi="Times New Roman" w:cs="Times New Roman"/>
          <w:sz w:val="24"/>
          <w:szCs w:val="24"/>
          <w:lang w:eastAsia="x-none"/>
        </w:rPr>
        <w:t xml:space="preserve">Formularin zyrtar të BQK-së për aplikim; </w:t>
      </w:r>
    </w:p>
    <w:p w14:paraId="065EE740" w14:textId="77777777" w:rsidR="00DE2558" w:rsidRPr="00DE2558" w:rsidRDefault="00DE2558" w:rsidP="00DE2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E2558">
        <w:rPr>
          <w:rFonts w:ascii="Times New Roman" w:hAnsi="Times New Roman" w:cs="Times New Roman"/>
          <w:sz w:val="24"/>
          <w:szCs w:val="24"/>
          <w:lang w:eastAsia="x-none"/>
        </w:rPr>
        <w:t>Letrën përcjellëse (motivuese) ku theksohet interesimi për këtë pozitë;</w:t>
      </w:r>
    </w:p>
    <w:p w14:paraId="01DA39B3" w14:textId="77777777" w:rsidR="00DE2558" w:rsidRPr="00DE2558" w:rsidRDefault="00DE2558" w:rsidP="00DE2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E2558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Dëshmi mbi përvojën e punës</w:t>
      </w:r>
      <w:r w:rsidRPr="00DE2558">
        <w:rPr>
          <w:rFonts w:ascii="Times New Roman" w:hAnsi="Times New Roman" w:cs="Times New Roman"/>
          <w:sz w:val="24"/>
          <w:szCs w:val="24"/>
          <w:lang w:eastAsia="x-none"/>
        </w:rPr>
        <w:t xml:space="preserve"> (kopjet e kontratave ose vërtetimeve nga punëdhënësi ose dokumente tjera relevante që shërbejnë për të dëshmuar pozitën e mbajtur dhe përvojën e punës, pa cenuar aktet relevante për mbrojtjen e të dhënave personale);</w:t>
      </w:r>
    </w:p>
    <w:p w14:paraId="2BE44B64" w14:textId="77777777" w:rsidR="00DE2558" w:rsidRPr="00DE2558" w:rsidRDefault="00DE2558" w:rsidP="00DE2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E2558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Raportin nga Fondi për Kursime </w:t>
      </w:r>
      <w:proofErr w:type="spellStart"/>
      <w:r w:rsidRPr="00DE2558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Pensionale</w:t>
      </w:r>
      <w:proofErr w:type="spellEnd"/>
      <w:r w:rsidRPr="00DE2558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 i Kosovës (Trusti)</w:t>
      </w:r>
      <w:r w:rsidRPr="00DE2558">
        <w:rPr>
          <w:rFonts w:ascii="Times New Roman" w:hAnsi="Times New Roman" w:cs="Times New Roman"/>
          <w:sz w:val="24"/>
          <w:szCs w:val="24"/>
          <w:lang w:eastAsia="x-none"/>
        </w:rPr>
        <w:t xml:space="preserve"> për periudhën përkatëse, apo vërtetimin tatimor nga Administrata e Tatimore (ATK) kur raporti nga Trusti nuk aplikohet ligjërisht; </w:t>
      </w:r>
    </w:p>
    <w:p w14:paraId="702CFA1E" w14:textId="77777777" w:rsidR="00DE2558" w:rsidRPr="00DE2558" w:rsidRDefault="00DE2558" w:rsidP="00DE2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E2558">
        <w:rPr>
          <w:rFonts w:ascii="Times New Roman" w:hAnsi="Times New Roman" w:cs="Times New Roman"/>
          <w:sz w:val="24"/>
          <w:szCs w:val="24"/>
          <w:lang w:eastAsia="x-none"/>
        </w:rPr>
        <w:t>Kopjet e diplomave, ndërsa diplomat e fituara jashtë Republikës së Kosovës duhet të jenë të njohura /</w:t>
      </w:r>
      <w:proofErr w:type="spellStart"/>
      <w:r w:rsidRPr="00DE2558">
        <w:rPr>
          <w:rFonts w:ascii="Times New Roman" w:hAnsi="Times New Roman" w:cs="Times New Roman"/>
          <w:sz w:val="24"/>
          <w:szCs w:val="24"/>
          <w:lang w:eastAsia="x-none"/>
        </w:rPr>
        <w:t>nostrifikuara</w:t>
      </w:r>
      <w:proofErr w:type="spellEnd"/>
      <w:r w:rsidRPr="00DE2558">
        <w:rPr>
          <w:rFonts w:ascii="Times New Roman" w:hAnsi="Times New Roman" w:cs="Times New Roman"/>
          <w:sz w:val="24"/>
          <w:szCs w:val="24"/>
          <w:lang w:eastAsia="x-none"/>
        </w:rPr>
        <w:t xml:space="preserve"> zyrtarisht nga ana e MASHT-it;</w:t>
      </w:r>
    </w:p>
    <w:p w14:paraId="088449FC" w14:textId="77777777" w:rsidR="00DE2558" w:rsidRPr="00DE2558" w:rsidRDefault="00DE2558" w:rsidP="00DE2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DE2558">
        <w:rPr>
          <w:rFonts w:ascii="Times New Roman" w:hAnsi="Times New Roman" w:cs="Times New Roman"/>
          <w:sz w:val="24"/>
          <w:szCs w:val="24"/>
          <w:lang w:eastAsia="x-none"/>
        </w:rPr>
        <w:t xml:space="preserve">Dëshmi mbi identitetin/kopja e letërnjoftimit që shërben për të vërtetuar shtetësinë e Kosovës. </w:t>
      </w:r>
    </w:p>
    <w:p w14:paraId="56171067" w14:textId="77777777" w:rsidR="00DE2558" w:rsidRPr="00DE2558" w:rsidRDefault="00DE2558" w:rsidP="00DE25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  <w:r w:rsidRPr="00DE2558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Procedura e aplikimit:</w:t>
      </w:r>
    </w:p>
    <w:p w14:paraId="4DDD20AD" w14:textId="2B91057F" w:rsidR="00DE2558" w:rsidRPr="00DE2558" w:rsidRDefault="00DE2558" w:rsidP="00DE2558">
      <w:pPr>
        <w:numPr>
          <w:ilvl w:val="0"/>
          <w:numId w:val="11"/>
        </w:numPr>
        <w:spacing w:after="0"/>
        <w:ind w:left="81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2558">
        <w:rPr>
          <w:rFonts w:ascii="Times New Roman" w:eastAsia="Calibri" w:hAnsi="Times New Roman" w:cs="Times New Roman"/>
          <w:sz w:val="24"/>
          <w:szCs w:val="24"/>
        </w:rPr>
        <w:t xml:space="preserve">Afati i fundit për aplikim është </w:t>
      </w:r>
      <w:r w:rsidR="003A6DFD">
        <w:rPr>
          <w:rFonts w:ascii="Times New Roman" w:eastAsia="Calibri" w:hAnsi="Times New Roman" w:cs="Times New Roman"/>
          <w:b/>
          <w:bCs/>
          <w:sz w:val="24"/>
          <w:szCs w:val="24"/>
        </w:rPr>
        <w:t>09 janar 2026</w:t>
      </w:r>
      <w:r w:rsidRPr="00DE255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73B5DD9" w14:textId="77777777" w:rsidR="00DE2558" w:rsidRPr="00DE2558" w:rsidRDefault="00DE2558" w:rsidP="00DE2558">
      <w:pPr>
        <w:numPr>
          <w:ilvl w:val="0"/>
          <w:numId w:val="11"/>
        </w:numPr>
        <w:spacing w:after="0"/>
        <w:ind w:left="81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2558">
        <w:rPr>
          <w:rFonts w:ascii="Times New Roman" w:hAnsi="Times New Roman" w:cs="Times New Roman"/>
          <w:sz w:val="24"/>
          <w:szCs w:val="24"/>
        </w:rPr>
        <w:t xml:space="preserve">Aplikimi mund të bëhet </w:t>
      </w:r>
      <w:proofErr w:type="spellStart"/>
      <w:r w:rsidRPr="00DE255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DE2558">
        <w:rPr>
          <w:rFonts w:ascii="Times New Roman" w:hAnsi="Times New Roman" w:cs="Times New Roman"/>
          <w:sz w:val="24"/>
          <w:szCs w:val="24"/>
        </w:rPr>
        <w:t xml:space="preserve"> (</w:t>
      </w:r>
      <w:r w:rsidRPr="00DE2558">
        <w:rPr>
          <w:rFonts w:ascii="Times New Roman" w:hAnsi="Times New Roman" w:cs="Times New Roman"/>
          <w:b/>
          <w:bCs/>
          <w:sz w:val="24"/>
          <w:szCs w:val="24"/>
        </w:rPr>
        <w:t>https://hris.bqk-kos.org</w:t>
      </w:r>
      <w:r w:rsidRPr="00DE2558">
        <w:rPr>
          <w:rFonts w:ascii="Times New Roman" w:hAnsi="Times New Roman" w:cs="Times New Roman"/>
          <w:sz w:val="24"/>
          <w:szCs w:val="24"/>
        </w:rPr>
        <w:t>) përmes faqes zyrtare të BQK-së. Format tjera të aplikimit nuk do të merren parasysh.</w:t>
      </w:r>
    </w:p>
    <w:p w14:paraId="0D42BC44" w14:textId="77777777" w:rsidR="00DE2558" w:rsidRPr="00DE2558" w:rsidRDefault="00DE2558" w:rsidP="00DE2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E2558" w:rsidRPr="00DE2558" w:rsidSect="00DA532A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7B8D" w14:textId="77777777" w:rsidR="00903250" w:rsidRDefault="00903250" w:rsidP="00252898">
      <w:pPr>
        <w:spacing w:after="0" w:line="240" w:lineRule="auto"/>
      </w:pPr>
      <w:r>
        <w:separator/>
      </w:r>
    </w:p>
  </w:endnote>
  <w:endnote w:type="continuationSeparator" w:id="0">
    <w:p w14:paraId="4BF9E6DC" w14:textId="77777777" w:rsidR="00903250" w:rsidRDefault="00903250" w:rsidP="0025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6DF8" w14:textId="77777777" w:rsidR="00903250" w:rsidRDefault="00903250" w:rsidP="00252898">
      <w:pPr>
        <w:spacing w:after="0" w:line="240" w:lineRule="auto"/>
      </w:pPr>
      <w:r>
        <w:separator/>
      </w:r>
    </w:p>
  </w:footnote>
  <w:footnote w:type="continuationSeparator" w:id="0">
    <w:p w14:paraId="78FF1588" w14:textId="77777777" w:rsidR="00903250" w:rsidRDefault="00903250" w:rsidP="0025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095"/>
    <w:multiLevelType w:val="hybridMultilevel"/>
    <w:tmpl w:val="4554F90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191"/>
    <w:multiLevelType w:val="hybridMultilevel"/>
    <w:tmpl w:val="F8E40AC8"/>
    <w:lvl w:ilvl="0" w:tplc="F640BC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5F63"/>
    <w:multiLevelType w:val="hybridMultilevel"/>
    <w:tmpl w:val="2442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5CD"/>
    <w:multiLevelType w:val="hybridMultilevel"/>
    <w:tmpl w:val="6C569E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4671"/>
    <w:multiLevelType w:val="hybridMultilevel"/>
    <w:tmpl w:val="2A288F5A"/>
    <w:lvl w:ilvl="0" w:tplc="0C4AD9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67E3"/>
    <w:multiLevelType w:val="hybridMultilevel"/>
    <w:tmpl w:val="EB689C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40E7"/>
    <w:multiLevelType w:val="hybridMultilevel"/>
    <w:tmpl w:val="25744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E517E2"/>
    <w:multiLevelType w:val="hybridMultilevel"/>
    <w:tmpl w:val="D66EBF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96551A"/>
    <w:multiLevelType w:val="hybridMultilevel"/>
    <w:tmpl w:val="27BA8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40EC5"/>
    <w:multiLevelType w:val="hybridMultilevel"/>
    <w:tmpl w:val="8C1A4EF8"/>
    <w:lvl w:ilvl="0" w:tplc="F640BC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BC8"/>
    <w:multiLevelType w:val="hybridMultilevel"/>
    <w:tmpl w:val="A148E7A2"/>
    <w:lvl w:ilvl="0" w:tplc="F640BC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F6813"/>
    <w:multiLevelType w:val="hybridMultilevel"/>
    <w:tmpl w:val="0B9EE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818B9"/>
    <w:multiLevelType w:val="hybridMultilevel"/>
    <w:tmpl w:val="B9D24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85A4E"/>
    <w:multiLevelType w:val="hybridMultilevel"/>
    <w:tmpl w:val="7ABE2B74"/>
    <w:lvl w:ilvl="0" w:tplc="D5BE98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4408B"/>
    <w:multiLevelType w:val="hybridMultilevel"/>
    <w:tmpl w:val="C7E8C93C"/>
    <w:lvl w:ilvl="0" w:tplc="A3C8B1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1484607">
    <w:abstractNumId w:val="4"/>
  </w:num>
  <w:num w:numId="2" w16cid:durableId="347997275">
    <w:abstractNumId w:val="12"/>
  </w:num>
  <w:num w:numId="3" w16cid:durableId="1923490571">
    <w:abstractNumId w:val="11"/>
  </w:num>
  <w:num w:numId="4" w16cid:durableId="1952005098">
    <w:abstractNumId w:val="5"/>
  </w:num>
  <w:num w:numId="5" w16cid:durableId="2017078713">
    <w:abstractNumId w:val="6"/>
  </w:num>
  <w:num w:numId="6" w16cid:durableId="1170100428">
    <w:abstractNumId w:val="2"/>
  </w:num>
  <w:num w:numId="7" w16cid:durableId="1896701566">
    <w:abstractNumId w:val="3"/>
  </w:num>
  <w:num w:numId="8" w16cid:durableId="649867812">
    <w:abstractNumId w:val="13"/>
  </w:num>
  <w:num w:numId="9" w16cid:durableId="1524594810">
    <w:abstractNumId w:val="8"/>
  </w:num>
  <w:num w:numId="10" w16cid:durableId="1845707681">
    <w:abstractNumId w:val="9"/>
  </w:num>
  <w:num w:numId="11" w16cid:durableId="1384988255">
    <w:abstractNumId w:val="1"/>
  </w:num>
  <w:num w:numId="12" w16cid:durableId="1706514252">
    <w:abstractNumId w:val="0"/>
  </w:num>
  <w:num w:numId="13" w16cid:durableId="1817643044">
    <w:abstractNumId w:val="7"/>
  </w:num>
  <w:num w:numId="14" w16cid:durableId="357118787">
    <w:abstractNumId w:val="14"/>
  </w:num>
  <w:num w:numId="15" w16cid:durableId="1265185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E4"/>
    <w:rsid w:val="0001436C"/>
    <w:rsid w:val="00026EB9"/>
    <w:rsid w:val="00030845"/>
    <w:rsid w:val="000430CF"/>
    <w:rsid w:val="00045803"/>
    <w:rsid w:val="000468D6"/>
    <w:rsid w:val="00061D10"/>
    <w:rsid w:val="00067F28"/>
    <w:rsid w:val="000A4C9B"/>
    <w:rsid w:val="0012412B"/>
    <w:rsid w:val="00143D67"/>
    <w:rsid w:val="00146B32"/>
    <w:rsid w:val="001675B6"/>
    <w:rsid w:val="0018182F"/>
    <w:rsid w:val="001F6E1C"/>
    <w:rsid w:val="002013A6"/>
    <w:rsid w:val="002173E0"/>
    <w:rsid w:val="00252898"/>
    <w:rsid w:val="00272B98"/>
    <w:rsid w:val="002963AA"/>
    <w:rsid w:val="002C3B23"/>
    <w:rsid w:val="003168A7"/>
    <w:rsid w:val="003319E9"/>
    <w:rsid w:val="003416CD"/>
    <w:rsid w:val="00363830"/>
    <w:rsid w:val="003669D5"/>
    <w:rsid w:val="003717CD"/>
    <w:rsid w:val="003A67C1"/>
    <w:rsid w:val="003A6DFD"/>
    <w:rsid w:val="003B58E8"/>
    <w:rsid w:val="003C08C7"/>
    <w:rsid w:val="003E165D"/>
    <w:rsid w:val="003E788E"/>
    <w:rsid w:val="004279B3"/>
    <w:rsid w:val="004614AB"/>
    <w:rsid w:val="004C45A2"/>
    <w:rsid w:val="004F00F6"/>
    <w:rsid w:val="004F39FB"/>
    <w:rsid w:val="00523F44"/>
    <w:rsid w:val="00524DB3"/>
    <w:rsid w:val="005265F0"/>
    <w:rsid w:val="005471B1"/>
    <w:rsid w:val="00562C9D"/>
    <w:rsid w:val="005B5C08"/>
    <w:rsid w:val="005D2F7A"/>
    <w:rsid w:val="00627C47"/>
    <w:rsid w:val="006460E2"/>
    <w:rsid w:val="006744D0"/>
    <w:rsid w:val="006C7C1A"/>
    <w:rsid w:val="00703750"/>
    <w:rsid w:val="0070469F"/>
    <w:rsid w:val="00711078"/>
    <w:rsid w:val="00711815"/>
    <w:rsid w:val="007120D4"/>
    <w:rsid w:val="00721093"/>
    <w:rsid w:val="00724C6C"/>
    <w:rsid w:val="0072536B"/>
    <w:rsid w:val="00732094"/>
    <w:rsid w:val="00733335"/>
    <w:rsid w:val="007C2092"/>
    <w:rsid w:val="007F6D43"/>
    <w:rsid w:val="00801C15"/>
    <w:rsid w:val="00807096"/>
    <w:rsid w:val="00813620"/>
    <w:rsid w:val="00847597"/>
    <w:rsid w:val="00872A62"/>
    <w:rsid w:val="008800F7"/>
    <w:rsid w:val="00881823"/>
    <w:rsid w:val="008B110F"/>
    <w:rsid w:val="008E284F"/>
    <w:rsid w:val="008E2EA0"/>
    <w:rsid w:val="008E4BE8"/>
    <w:rsid w:val="00903250"/>
    <w:rsid w:val="00913076"/>
    <w:rsid w:val="00A20C02"/>
    <w:rsid w:val="00A47ADB"/>
    <w:rsid w:val="00AD6F05"/>
    <w:rsid w:val="00AF5999"/>
    <w:rsid w:val="00B1721E"/>
    <w:rsid w:val="00B21872"/>
    <w:rsid w:val="00B26C1F"/>
    <w:rsid w:val="00B272E1"/>
    <w:rsid w:val="00B27309"/>
    <w:rsid w:val="00B32A88"/>
    <w:rsid w:val="00B36F29"/>
    <w:rsid w:val="00B37973"/>
    <w:rsid w:val="00B43FE8"/>
    <w:rsid w:val="00B67182"/>
    <w:rsid w:val="00B747B8"/>
    <w:rsid w:val="00B74E98"/>
    <w:rsid w:val="00B868E4"/>
    <w:rsid w:val="00B97429"/>
    <w:rsid w:val="00BD774C"/>
    <w:rsid w:val="00C2099A"/>
    <w:rsid w:val="00C60665"/>
    <w:rsid w:val="00C66658"/>
    <w:rsid w:val="00C70D51"/>
    <w:rsid w:val="00C853C0"/>
    <w:rsid w:val="00CA184F"/>
    <w:rsid w:val="00D012D0"/>
    <w:rsid w:val="00D1362B"/>
    <w:rsid w:val="00D72576"/>
    <w:rsid w:val="00D85CEC"/>
    <w:rsid w:val="00DA10F9"/>
    <w:rsid w:val="00DA43C2"/>
    <w:rsid w:val="00DA532A"/>
    <w:rsid w:val="00DD68F8"/>
    <w:rsid w:val="00DE2558"/>
    <w:rsid w:val="00DE4BD9"/>
    <w:rsid w:val="00E01963"/>
    <w:rsid w:val="00E2120B"/>
    <w:rsid w:val="00E2280E"/>
    <w:rsid w:val="00E45640"/>
    <w:rsid w:val="00E51F45"/>
    <w:rsid w:val="00E6671D"/>
    <w:rsid w:val="00E83299"/>
    <w:rsid w:val="00E90EDC"/>
    <w:rsid w:val="00EA1F2F"/>
    <w:rsid w:val="00EC08B1"/>
    <w:rsid w:val="00EE4178"/>
    <w:rsid w:val="00F35BA4"/>
    <w:rsid w:val="00F50758"/>
    <w:rsid w:val="00F54E58"/>
    <w:rsid w:val="00FB4E5F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A657"/>
  <w15:docId w15:val="{EC09D9B0-8991-40D8-ACB0-01AD6A29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B86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8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68E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C7C1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2EA0"/>
    <w:rPr>
      <w:rFonts w:ascii="Calibri" w:hAnsi="Calibri"/>
      <w:b/>
      <w:i/>
      <w:iCs/>
    </w:rPr>
  </w:style>
  <w:style w:type="paragraph" w:styleId="HTMLAddress">
    <w:name w:val="HTML Address"/>
    <w:basedOn w:val="Normal"/>
    <w:link w:val="HTMLAddressChar"/>
    <w:rsid w:val="008E2EA0"/>
    <w:pPr>
      <w:spacing w:after="0" w:line="240" w:lineRule="auto"/>
    </w:pPr>
    <w:rPr>
      <w:rFonts w:ascii="Times New Roman" w:eastAsia="MS Mincho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8E2EA0"/>
    <w:rPr>
      <w:rFonts w:ascii="Times New Roman" w:eastAsia="MS Mincho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B8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B272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9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5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98"/>
    <w:rPr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9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q-AL"/>
    </w:rPr>
  </w:style>
  <w:style w:type="character" w:styleId="Strong">
    <w:name w:val="Strong"/>
    <w:basedOn w:val="DefaultParagraphFont"/>
    <w:uiPriority w:val="22"/>
    <w:qFormat/>
    <w:rsid w:val="00725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491</Words>
  <Characters>2971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BQK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shpetimmehmeti@hotmail.com</dc:creator>
  <cp:lastModifiedBy>Syzana Mahmutaj</cp:lastModifiedBy>
  <cp:revision>8</cp:revision>
  <cp:lastPrinted>2021-01-21T13:22:00Z</cp:lastPrinted>
  <dcterms:created xsi:type="dcterms:W3CDTF">2025-10-15T11:00:00Z</dcterms:created>
  <dcterms:modified xsi:type="dcterms:W3CDTF">2025-12-29T21:57:00Z</dcterms:modified>
</cp:coreProperties>
</file>