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AD" w:rsidRDefault="009D2CAD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9D2CAD" w:rsidP="009D2CAD">
      <w:pPr>
        <w:pStyle w:val="BodyText3"/>
        <w:spacing w:line="360" w:lineRule="auto"/>
        <w:jc w:val="center"/>
        <w:rPr>
          <w:rFonts w:ascii="Garamond" w:hAnsi="Garamond"/>
        </w:rPr>
      </w:pPr>
      <w:r>
        <w:rPr>
          <w:noProof/>
          <w:lang w:val="en-US"/>
        </w:rPr>
        <w:drawing>
          <wp:inline distT="0" distB="0" distL="0" distR="0" wp14:anchorId="6F021507" wp14:editId="3DEDA5E1">
            <wp:extent cx="1958340" cy="925830"/>
            <wp:effectExtent l="0" t="0" r="3810" b="762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  <w:r w:rsidRPr="007E3BCF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7DC23" wp14:editId="6D6505E6">
                <wp:simplePos x="0" y="0"/>
                <wp:positionH relativeFrom="column">
                  <wp:posOffset>1110141</wp:posOffset>
                </wp:positionH>
                <wp:positionV relativeFrom="paragraph">
                  <wp:posOffset>283210</wp:posOffset>
                </wp:positionV>
                <wp:extent cx="4353560" cy="3993515"/>
                <wp:effectExtent l="57150" t="19050" r="66040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1BA" w:rsidRDefault="00A011BA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A011BA" w:rsidRDefault="00A011BA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A011BA" w:rsidRDefault="00A011BA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A011BA" w:rsidRDefault="00A011BA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A011BA" w:rsidRDefault="00A011BA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A011BA" w:rsidRDefault="00A011BA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A011BA" w:rsidRDefault="00A011BA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A011BA" w:rsidRDefault="00A011BA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A011BA" w:rsidRPr="001A458D" w:rsidRDefault="00A011BA" w:rsidP="00A011BA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>B</w:t>
                            </w:r>
                          </w:p>
                          <w:p w:rsidR="00A011BA" w:rsidRPr="001A458D" w:rsidRDefault="00A011BA" w:rsidP="00A011BA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  <w:p w:rsidR="00A011BA" w:rsidRDefault="00A011BA" w:rsidP="00A011B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A011BA" w:rsidRPr="00A10E6A" w:rsidRDefault="004B2465" w:rsidP="00A011BA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>RAPORT</w:t>
                            </w:r>
                            <w:r w:rsidR="00A011BA">
                              <w:rPr>
                                <w:rFonts w:ascii="Garamond" w:hAnsi="Garamond"/>
                                <w:sz w:val="48"/>
                              </w:rPr>
                              <w:t xml:space="preserve"> I AKSIONARIT KOMPANI (RK)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7.4pt;margin-top:22.3pt;width:342.8pt;height:3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A011BA" w:rsidRDefault="00A011BA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A011BA" w:rsidRDefault="00A011BA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A011BA" w:rsidRDefault="00A011BA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A011BA" w:rsidRDefault="00A011BA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A011BA" w:rsidRDefault="00A011BA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A011BA" w:rsidRDefault="00A011BA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A011BA" w:rsidRDefault="00A011BA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A011BA" w:rsidRDefault="00A011BA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A011BA" w:rsidRPr="001A458D" w:rsidRDefault="00A011BA" w:rsidP="00A011BA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>
                        <w:rPr>
                          <w:rFonts w:ascii="Garamond" w:hAnsi="Garamond"/>
                          <w:sz w:val="44"/>
                        </w:rPr>
                        <w:t>B</w:t>
                      </w:r>
                    </w:p>
                    <w:p w:rsidR="00A011BA" w:rsidRPr="001A458D" w:rsidRDefault="00A011BA" w:rsidP="00A011BA">
                      <w:pPr>
                        <w:rPr>
                          <w:rFonts w:ascii="Garamond" w:hAnsi="Garamond"/>
                          <w:sz w:val="28"/>
                        </w:rPr>
                      </w:pPr>
                    </w:p>
                    <w:p w:rsidR="00A011BA" w:rsidRDefault="00A011BA" w:rsidP="00A011B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A011BA" w:rsidRPr="00A10E6A" w:rsidRDefault="004B2465" w:rsidP="00A011BA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>
                        <w:rPr>
                          <w:rFonts w:ascii="Garamond" w:hAnsi="Garamond"/>
                          <w:sz w:val="48"/>
                        </w:rPr>
                        <w:t>RAPORT</w:t>
                      </w:r>
                      <w:r w:rsidR="00A011BA">
                        <w:rPr>
                          <w:rFonts w:ascii="Garamond" w:hAnsi="Garamond"/>
                          <w:sz w:val="48"/>
                        </w:rPr>
                        <w:t xml:space="preserve"> I AKSIONARIT KOMPANI (RK)</w:t>
                      </w:r>
                    </w:p>
                  </w:txbxContent>
                </v:textbox>
              </v:rect>
            </w:pict>
          </mc:Fallback>
        </mc:AlternateContent>
      </w:r>
      <w:r w:rsidRPr="007E3BCF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04AEE" wp14:editId="3B676866">
                <wp:simplePos x="0" y="0"/>
                <wp:positionH relativeFrom="column">
                  <wp:posOffset>-698974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5.05pt;margin-top:21.75pt;width:137pt;height:31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" fillcolor="#f2f2f2 [3052]" stroked="f" strokeweight="2pt"/>
            </w:pict>
          </mc:Fallback>
        </mc:AlternateContent>
      </w: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A011BA" w:rsidRPr="007E3BCF" w:rsidRDefault="00A011BA" w:rsidP="00A011BA">
      <w:pPr>
        <w:pStyle w:val="BodyText3"/>
        <w:spacing w:line="360" w:lineRule="auto"/>
        <w:jc w:val="center"/>
        <w:rPr>
          <w:rFonts w:ascii="Garamond" w:hAnsi="Garamond"/>
        </w:rPr>
      </w:pPr>
    </w:p>
    <w:p w:rsidR="007E3BCF" w:rsidRPr="007E3BCF" w:rsidRDefault="007E3BCF" w:rsidP="00206771">
      <w:pPr>
        <w:pStyle w:val="Heading1"/>
        <w:keepLines w:val="0"/>
        <w:autoSpaceDE/>
        <w:autoSpaceDN/>
        <w:spacing w:before="120" w:after="120"/>
        <w:rPr>
          <w:rFonts w:ascii="Garamond" w:hAnsi="Garamond" w:cs="Arial"/>
          <w:sz w:val="24"/>
          <w:szCs w:val="24"/>
        </w:rPr>
      </w:pPr>
    </w:p>
    <w:p w:rsidR="007E3BCF" w:rsidRPr="007E3BCF" w:rsidRDefault="007E3BCF" w:rsidP="007E3BCF">
      <w:pPr>
        <w:rPr>
          <w:rFonts w:ascii="Garamond" w:hAnsi="Garamond"/>
        </w:rPr>
      </w:pPr>
    </w:p>
    <w:p w:rsidR="007E3BCF" w:rsidRPr="007E3BCF" w:rsidRDefault="007E3BCF" w:rsidP="007E3BCF">
      <w:pPr>
        <w:rPr>
          <w:rFonts w:ascii="Garamond" w:hAnsi="Garamond"/>
        </w:rPr>
      </w:pPr>
    </w:p>
    <w:p w:rsidR="007E3BCF" w:rsidRPr="007E3BCF" w:rsidRDefault="007E3BCF" w:rsidP="007E3BCF">
      <w:pPr>
        <w:rPr>
          <w:rFonts w:ascii="Garamond" w:hAnsi="Garamond"/>
        </w:rPr>
      </w:pPr>
    </w:p>
    <w:p w:rsidR="007E3BCF" w:rsidRPr="007E3BCF" w:rsidRDefault="007E3BCF" w:rsidP="007E3BCF">
      <w:pPr>
        <w:rPr>
          <w:rFonts w:ascii="Garamond" w:hAnsi="Garamond"/>
        </w:rPr>
      </w:pPr>
    </w:p>
    <w:p w:rsidR="007E3BCF" w:rsidRPr="007E3BCF" w:rsidRDefault="007E3BCF" w:rsidP="007E3BCF">
      <w:pPr>
        <w:rPr>
          <w:rFonts w:ascii="Garamond" w:hAnsi="Garamond"/>
        </w:rPr>
      </w:pPr>
    </w:p>
    <w:p w:rsidR="007E3BCF" w:rsidRPr="007E3BCF" w:rsidRDefault="007E3BCF" w:rsidP="007E3BCF">
      <w:pPr>
        <w:rPr>
          <w:rFonts w:ascii="Garamond" w:hAnsi="Garamond"/>
        </w:rPr>
      </w:pPr>
    </w:p>
    <w:p w:rsidR="003B0254" w:rsidRPr="007E3BCF" w:rsidRDefault="00206771" w:rsidP="00206771">
      <w:pPr>
        <w:pStyle w:val="Heading1"/>
        <w:keepLines w:val="0"/>
        <w:autoSpaceDE/>
        <w:autoSpaceDN/>
        <w:spacing w:before="120" w:after="120"/>
        <w:rPr>
          <w:rFonts w:ascii="Garamond" w:hAnsi="Garamond" w:cs="Arial"/>
          <w:sz w:val="24"/>
          <w:szCs w:val="24"/>
        </w:rPr>
      </w:pPr>
      <w:r w:rsidRPr="007E3BCF">
        <w:rPr>
          <w:rFonts w:ascii="Garamond" w:eastAsia="Times New Roman" w:hAnsi="Garamond" w:cs="Arial"/>
          <w:kern w:val="32"/>
          <w:sz w:val="32"/>
          <w:szCs w:val="36"/>
        </w:rPr>
        <w:t>SHËNIME UDHËZUESE</w:t>
      </w:r>
    </w:p>
    <w:p w:rsidR="003B0254" w:rsidRPr="007E3BCF" w:rsidRDefault="003B0254" w:rsidP="003B0254">
      <w:pPr>
        <w:adjustRightInd w:val="0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135DAD" w:rsidRPr="007E3BCF" w:rsidRDefault="00135DAD" w:rsidP="00135DAD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E3BCF">
        <w:rPr>
          <w:rFonts w:ascii="Garamond" w:hAnsi="Garamond"/>
          <w:sz w:val="24"/>
          <w:szCs w:val="24"/>
        </w:rPr>
        <w:t xml:space="preserve">Ky formular shërben si aplikacion për kërkesat e </w:t>
      </w:r>
      <w:r w:rsidR="000A1E32">
        <w:rPr>
          <w:rFonts w:ascii="Garamond" w:hAnsi="Garamond"/>
          <w:sz w:val="24"/>
          <w:szCs w:val="24"/>
        </w:rPr>
        <w:t>bankave</w:t>
      </w:r>
      <w:r w:rsidRPr="007E3BCF">
        <w:rPr>
          <w:rFonts w:ascii="Garamond" w:hAnsi="Garamond"/>
          <w:sz w:val="24"/>
          <w:szCs w:val="24"/>
        </w:rPr>
        <w:t xml:space="preserve"> për miratimin e aksionarëve të organizuar si shoqëri tregtare, i cili mund të shkarkohet edhe nga ueb faqja e Bankës Qendrore të Republikës së Kosovës (BQK). Gjatë plotësimit, ju nuk duhet të ndryshoni apo fshini ndonjë pyetje. Nëse plotësimi i këtij formulari nuk është i mundur përmes kompjuterit, atëherë të njëjtin mund ta shtypni dhe plotësoni me SHKRONJA TË MËDHA DHE NGJYRË TË KALTËRT.</w:t>
      </w:r>
      <w:r w:rsidR="000C7E6D">
        <w:rPr>
          <w:rFonts w:ascii="Garamond" w:hAnsi="Garamond"/>
          <w:sz w:val="24"/>
          <w:szCs w:val="24"/>
        </w:rPr>
        <w:t xml:space="preserve"> </w:t>
      </w:r>
      <w:r w:rsidR="000C7E6D" w:rsidRPr="000C7E6D">
        <w:rPr>
          <w:rFonts w:ascii="Garamond" w:hAnsi="Garamond"/>
          <w:sz w:val="24"/>
          <w:szCs w:val="24"/>
        </w:rPr>
        <w:t>Nëse se ndonjëra nga kërkesat e këtij formulari nuk aplikohet në rastin tuaj shkruaj N/A.</w:t>
      </w:r>
    </w:p>
    <w:p w:rsidR="00ED1CF4" w:rsidRPr="007E3BCF" w:rsidRDefault="00281338" w:rsidP="00206771">
      <w:pPr>
        <w:adjustRightInd w:val="0"/>
        <w:spacing w:after="120" w:line="276" w:lineRule="auto"/>
        <w:jc w:val="both"/>
        <w:rPr>
          <w:rFonts w:ascii="Garamond" w:eastAsia="Times New Roman" w:hAnsi="Garamond"/>
          <w:sz w:val="24"/>
          <w:szCs w:val="24"/>
        </w:rPr>
      </w:pPr>
      <w:r w:rsidRPr="007E3BCF">
        <w:rPr>
          <w:rFonts w:ascii="Garamond" w:eastAsia="Times New Roman" w:hAnsi="Garamond"/>
          <w:sz w:val="24"/>
          <w:szCs w:val="24"/>
        </w:rPr>
        <w:t xml:space="preserve">Çdo seksion i </w:t>
      </w:r>
      <w:r w:rsidR="005C51A7" w:rsidRPr="007E3BCF">
        <w:rPr>
          <w:rFonts w:ascii="Garamond" w:eastAsia="Times New Roman" w:hAnsi="Garamond"/>
          <w:sz w:val="24"/>
          <w:szCs w:val="24"/>
        </w:rPr>
        <w:t>s</w:t>
      </w:r>
      <w:r w:rsidRPr="007E3BCF">
        <w:rPr>
          <w:rFonts w:ascii="Garamond" w:eastAsia="Times New Roman" w:hAnsi="Garamond"/>
          <w:sz w:val="24"/>
          <w:szCs w:val="24"/>
        </w:rPr>
        <w:t xml:space="preserve">htojcës B </w:t>
      </w:r>
      <w:r w:rsidR="00135DAD" w:rsidRPr="007E3BCF">
        <w:rPr>
          <w:rFonts w:ascii="Garamond" w:eastAsia="Times New Roman" w:hAnsi="Garamond"/>
          <w:sz w:val="24"/>
          <w:szCs w:val="24"/>
        </w:rPr>
        <w:t>kërkon</w:t>
      </w:r>
      <w:r w:rsidRPr="007E3BCF">
        <w:rPr>
          <w:rFonts w:ascii="Garamond" w:eastAsia="Times New Roman" w:hAnsi="Garamond"/>
          <w:sz w:val="24"/>
          <w:szCs w:val="24"/>
        </w:rPr>
        <w:t xml:space="preserve"> informatat që duhet të </w:t>
      </w:r>
      <w:r w:rsidR="003B0254" w:rsidRPr="007E3BCF">
        <w:rPr>
          <w:rFonts w:ascii="Garamond" w:eastAsia="Times New Roman" w:hAnsi="Garamond"/>
          <w:sz w:val="24"/>
          <w:szCs w:val="24"/>
        </w:rPr>
        <w:t>dor</w:t>
      </w:r>
      <w:r w:rsidR="00415A8E" w:rsidRPr="007E3BCF">
        <w:rPr>
          <w:rFonts w:ascii="Garamond" w:eastAsia="Times New Roman" w:hAnsi="Garamond"/>
          <w:sz w:val="24"/>
          <w:szCs w:val="24"/>
        </w:rPr>
        <w:t>ëzohen</w:t>
      </w:r>
      <w:r w:rsidRPr="007E3BCF">
        <w:rPr>
          <w:rFonts w:ascii="Garamond" w:eastAsia="Times New Roman" w:hAnsi="Garamond"/>
          <w:sz w:val="24"/>
          <w:szCs w:val="24"/>
        </w:rPr>
        <w:t xml:space="preserve">. Varësisht prej rrethanave specifike të secilit rast, BQK-ja </w:t>
      </w:r>
      <w:r w:rsidR="005457B0" w:rsidRPr="007E3BCF">
        <w:rPr>
          <w:rFonts w:ascii="Garamond" w:eastAsia="Times New Roman" w:hAnsi="Garamond"/>
          <w:sz w:val="24"/>
          <w:szCs w:val="24"/>
        </w:rPr>
        <w:t>mundet</w:t>
      </w:r>
      <w:r w:rsidRPr="007E3BCF">
        <w:rPr>
          <w:rFonts w:ascii="Garamond" w:eastAsia="Times New Roman" w:hAnsi="Garamond"/>
          <w:sz w:val="24"/>
          <w:szCs w:val="24"/>
        </w:rPr>
        <w:t xml:space="preserve">, nëpërmjet </w:t>
      </w:r>
      <w:r w:rsidR="003B0254" w:rsidRPr="007E3BCF">
        <w:rPr>
          <w:rFonts w:ascii="Garamond" w:eastAsia="Times New Roman" w:hAnsi="Garamond"/>
          <w:sz w:val="24"/>
          <w:szCs w:val="24"/>
        </w:rPr>
        <w:t>personelit</w:t>
      </w:r>
      <w:r w:rsidRPr="007E3BCF">
        <w:rPr>
          <w:rFonts w:ascii="Garamond" w:eastAsia="Times New Roman" w:hAnsi="Garamond"/>
          <w:sz w:val="24"/>
          <w:szCs w:val="24"/>
        </w:rPr>
        <w:t xml:space="preserve"> të Departamentit </w:t>
      </w:r>
      <w:r w:rsidR="004B2465">
        <w:rPr>
          <w:rFonts w:ascii="Garamond" w:eastAsia="Times New Roman" w:hAnsi="Garamond"/>
          <w:sz w:val="24"/>
          <w:szCs w:val="24"/>
        </w:rPr>
        <w:t>p</w:t>
      </w:r>
      <w:r w:rsidRPr="007E3BCF">
        <w:rPr>
          <w:rFonts w:ascii="Garamond" w:eastAsia="Times New Roman" w:hAnsi="Garamond"/>
          <w:sz w:val="24"/>
          <w:szCs w:val="24"/>
        </w:rPr>
        <w:t>ë</w:t>
      </w:r>
      <w:r w:rsidR="004B2465">
        <w:rPr>
          <w:rFonts w:ascii="Garamond" w:eastAsia="Times New Roman" w:hAnsi="Garamond"/>
          <w:sz w:val="24"/>
          <w:szCs w:val="24"/>
        </w:rPr>
        <w:t>r Licencim</w:t>
      </w:r>
      <w:r w:rsidRPr="007E3BCF">
        <w:rPr>
          <w:rFonts w:ascii="Garamond" w:eastAsia="Times New Roman" w:hAnsi="Garamond"/>
          <w:sz w:val="24"/>
          <w:szCs w:val="24"/>
        </w:rPr>
        <w:t xml:space="preserve"> dhe </w:t>
      </w:r>
      <w:r w:rsidR="004B2465">
        <w:rPr>
          <w:rFonts w:ascii="Garamond" w:eastAsia="Times New Roman" w:hAnsi="Garamond"/>
          <w:sz w:val="24"/>
          <w:szCs w:val="24"/>
        </w:rPr>
        <w:t>Standardizim</w:t>
      </w:r>
      <w:r w:rsidRPr="007E3BCF">
        <w:rPr>
          <w:rFonts w:ascii="Garamond" w:eastAsia="Times New Roman" w:hAnsi="Garamond"/>
          <w:sz w:val="24"/>
          <w:szCs w:val="24"/>
        </w:rPr>
        <w:t>,</w:t>
      </w:r>
      <w:r w:rsidR="0043095A" w:rsidRPr="007E3BCF">
        <w:rPr>
          <w:rFonts w:ascii="Garamond" w:eastAsia="Times New Roman" w:hAnsi="Garamond"/>
          <w:sz w:val="24"/>
          <w:szCs w:val="24"/>
        </w:rPr>
        <w:t xml:space="preserve"> të</w:t>
      </w:r>
      <w:r w:rsidR="003B0254" w:rsidRPr="007E3BCF">
        <w:rPr>
          <w:rFonts w:ascii="Garamond" w:eastAsia="Times New Roman" w:hAnsi="Garamond"/>
          <w:sz w:val="24"/>
          <w:szCs w:val="24"/>
        </w:rPr>
        <w:t xml:space="preserve"> kërko</w:t>
      </w:r>
      <w:r w:rsidR="00415A8E" w:rsidRPr="007E3BCF">
        <w:rPr>
          <w:rFonts w:ascii="Garamond" w:eastAsia="Times New Roman" w:hAnsi="Garamond"/>
          <w:sz w:val="24"/>
          <w:szCs w:val="24"/>
        </w:rPr>
        <w:t>j</w:t>
      </w:r>
      <w:r w:rsidR="0043095A" w:rsidRPr="007E3BCF">
        <w:rPr>
          <w:rFonts w:ascii="Garamond" w:eastAsia="Times New Roman" w:hAnsi="Garamond"/>
          <w:sz w:val="24"/>
          <w:szCs w:val="24"/>
        </w:rPr>
        <w:t>ë</w:t>
      </w:r>
      <w:r w:rsidRPr="007E3BCF">
        <w:rPr>
          <w:rFonts w:ascii="Garamond" w:eastAsia="Times New Roman" w:hAnsi="Garamond"/>
          <w:sz w:val="24"/>
          <w:szCs w:val="24"/>
        </w:rPr>
        <w:t xml:space="preserve"> sqarime </w:t>
      </w:r>
      <w:r w:rsidR="003B0254" w:rsidRPr="007E3BCF">
        <w:rPr>
          <w:rFonts w:ascii="Garamond" w:eastAsia="Times New Roman" w:hAnsi="Garamond"/>
          <w:sz w:val="24"/>
          <w:szCs w:val="24"/>
        </w:rPr>
        <w:t xml:space="preserve">apo </w:t>
      </w:r>
      <w:r w:rsidR="0043095A" w:rsidRPr="007E3BCF">
        <w:rPr>
          <w:rFonts w:ascii="Garamond" w:eastAsia="Times New Roman" w:hAnsi="Garamond"/>
          <w:sz w:val="24"/>
          <w:szCs w:val="24"/>
        </w:rPr>
        <w:t xml:space="preserve">të </w:t>
      </w:r>
      <w:r w:rsidR="003B0254" w:rsidRPr="007E3BCF">
        <w:rPr>
          <w:rFonts w:ascii="Garamond" w:eastAsia="Times New Roman" w:hAnsi="Garamond"/>
          <w:sz w:val="24"/>
          <w:szCs w:val="24"/>
        </w:rPr>
        <w:t>kërko</w:t>
      </w:r>
      <w:r w:rsidR="00415A8E" w:rsidRPr="007E3BCF">
        <w:rPr>
          <w:rFonts w:ascii="Garamond" w:eastAsia="Times New Roman" w:hAnsi="Garamond"/>
          <w:sz w:val="24"/>
          <w:szCs w:val="24"/>
        </w:rPr>
        <w:t>j</w:t>
      </w:r>
      <w:r w:rsidR="0043095A" w:rsidRPr="007E3BCF">
        <w:rPr>
          <w:rFonts w:ascii="Garamond" w:eastAsia="Times New Roman" w:hAnsi="Garamond"/>
          <w:sz w:val="24"/>
          <w:szCs w:val="24"/>
        </w:rPr>
        <w:t>ë</w:t>
      </w:r>
      <w:r w:rsidRPr="007E3BCF">
        <w:rPr>
          <w:rFonts w:ascii="Garamond" w:eastAsia="Times New Roman" w:hAnsi="Garamond"/>
          <w:sz w:val="24"/>
          <w:szCs w:val="24"/>
        </w:rPr>
        <w:t xml:space="preserve"> </w:t>
      </w:r>
      <w:r w:rsidR="003B0254" w:rsidRPr="007E3BCF">
        <w:rPr>
          <w:rFonts w:ascii="Garamond" w:eastAsia="Times New Roman" w:hAnsi="Garamond"/>
          <w:sz w:val="24"/>
          <w:szCs w:val="24"/>
        </w:rPr>
        <w:t>ndonjë</w:t>
      </w:r>
      <w:r w:rsidRPr="007E3BCF">
        <w:rPr>
          <w:rFonts w:ascii="Garamond" w:eastAsia="Times New Roman" w:hAnsi="Garamond"/>
          <w:sz w:val="24"/>
          <w:szCs w:val="24"/>
        </w:rPr>
        <w:t xml:space="preserve"> informatë shtesë që konsiderohe</w:t>
      </w:r>
      <w:r w:rsidR="003B0254" w:rsidRPr="007E3BCF">
        <w:rPr>
          <w:rFonts w:ascii="Garamond" w:eastAsia="Times New Roman" w:hAnsi="Garamond"/>
          <w:sz w:val="24"/>
          <w:szCs w:val="24"/>
        </w:rPr>
        <w:t>t e nevojshme për vlerësim</w:t>
      </w:r>
      <w:r w:rsidRPr="007E3BCF">
        <w:rPr>
          <w:rFonts w:ascii="Garamond" w:eastAsia="Times New Roman" w:hAnsi="Garamond"/>
          <w:sz w:val="24"/>
          <w:szCs w:val="24"/>
        </w:rPr>
        <w:t>, duke përfshirë dokumentet origjinale mbështetëse të informacionit të dhënë</w:t>
      </w:r>
      <w:r w:rsidR="00ED1CF4" w:rsidRPr="007E3BCF">
        <w:rPr>
          <w:rFonts w:ascii="Garamond" w:eastAsia="Times New Roman" w:hAnsi="Garamond"/>
          <w:sz w:val="24"/>
          <w:szCs w:val="24"/>
        </w:rPr>
        <w:t>.</w:t>
      </w:r>
    </w:p>
    <w:p w:rsidR="00ED1CF4" w:rsidRPr="007E3BCF" w:rsidRDefault="0067666D" w:rsidP="00206771">
      <w:pPr>
        <w:adjustRightInd w:val="0"/>
        <w:spacing w:after="120" w:line="276" w:lineRule="auto"/>
        <w:jc w:val="both"/>
        <w:rPr>
          <w:rFonts w:ascii="Garamond" w:eastAsia="Times New Roman" w:hAnsi="Garamond"/>
          <w:sz w:val="24"/>
          <w:szCs w:val="24"/>
        </w:rPr>
      </w:pPr>
      <w:r w:rsidRPr="007E3BCF">
        <w:rPr>
          <w:rFonts w:ascii="Garamond" w:eastAsia="Times New Roman" w:hAnsi="Garamond"/>
          <w:sz w:val="24"/>
          <w:szCs w:val="24"/>
        </w:rPr>
        <w:t>Pavarësisht, aplikuesi gjithashtu mund të ofrojë informata të tjera dhe dokumente shtesë nga ato të kërkuara nga BQK-ja nëse ato konsiderohen të përshtatshme për të qartësuar dhe shpjeg</w:t>
      </w:r>
      <w:r w:rsidR="00135DAD" w:rsidRPr="007E3BCF">
        <w:rPr>
          <w:rFonts w:ascii="Garamond" w:eastAsia="Times New Roman" w:hAnsi="Garamond"/>
          <w:sz w:val="24"/>
          <w:szCs w:val="24"/>
        </w:rPr>
        <w:t>uar më mirë</w:t>
      </w:r>
      <w:r w:rsidRPr="007E3BCF">
        <w:rPr>
          <w:rFonts w:ascii="Garamond" w:eastAsia="Times New Roman" w:hAnsi="Garamond"/>
          <w:sz w:val="24"/>
          <w:szCs w:val="24"/>
        </w:rPr>
        <w:t xml:space="preserve"> situatën.</w:t>
      </w:r>
      <w:r w:rsidR="00ED1CF4" w:rsidRPr="007E3BCF">
        <w:rPr>
          <w:rFonts w:ascii="Garamond" w:eastAsia="Times New Roman" w:hAnsi="Garamond"/>
          <w:sz w:val="24"/>
          <w:szCs w:val="24"/>
        </w:rPr>
        <w:t xml:space="preserve"> </w:t>
      </w:r>
      <w:r w:rsidRPr="007E3BCF">
        <w:rPr>
          <w:rFonts w:ascii="Garamond" w:eastAsia="Times New Roman" w:hAnsi="Garamond"/>
          <w:sz w:val="24"/>
          <w:szCs w:val="24"/>
        </w:rPr>
        <w:t xml:space="preserve">Në çdo rast, të gjitha dokumentet e dorëzuara duhet të nënshkruhen dhe të </w:t>
      </w:r>
      <w:r w:rsidR="00135DAD" w:rsidRPr="007E3BCF">
        <w:rPr>
          <w:rFonts w:ascii="Garamond" w:eastAsia="Times New Roman" w:hAnsi="Garamond"/>
          <w:sz w:val="24"/>
          <w:szCs w:val="24"/>
        </w:rPr>
        <w:t>kenë datë</w:t>
      </w:r>
      <w:r w:rsidRPr="007E3BCF">
        <w:rPr>
          <w:rFonts w:ascii="Garamond" w:eastAsia="Times New Roman" w:hAnsi="Garamond"/>
          <w:sz w:val="24"/>
          <w:szCs w:val="24"/>
        </w:rPr>
        <w:t>.</w:t>
      </w:r>
    </w:p>
    <w:p w:rsidR="00135DAD" w:rsidRPr="007E3BCF" w:rsidRDefault="00135DAD" w:rsidP="00135DAD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E3BCF">
        <w:rPr>
          <w:rFonts w:ascii="Garamond" w:hAnsi="Garamond"/>
          <w:sz w:val="24"/>
          <w:szCs w:val="24"/>
        </w:rPr>
        <w:t>Çdo ndryshim material nga informacioni i ofruar në Shtojcën B, gjatë kohës sa aplikacioni për të cilën është dorëzuar është duke u shqyrtuar, duhet menjëherë t’i shpaloset BQK-së.</w:t>
      </w:r>
    </w:p>
    <w:p w:rsidR="00ED1CF4" w:rsidRPr="007E3BCF" w:rsidRDefault="00857F3C" w:rsidP="00206771">
      <w:pPr>
        <w:adjustRightInd w:val="0"/>
        <w:spacing w:after="120" w:line="276" w:lineRule="auto"/>
        <w:jc w:val="both"/>
        <w:rPr>
          <w:rFonts w:ascii="Garamond" w:eastAsia="Times New Roman" w:hAnsi="Garamond"/>
          <w:sz w:val="24"/>
          <w:szCs w:val="24"/>
        </w:rPr>
      </w:pPr>
      <w:r w:rsidRPr="007E3BCF">
        <w:rPr>
          <w:rFonts w:ascii="Garamond" w:eastAsia="Times New Roman" w:hAnsi="Garamond"/>
          <w:sz w:val="24"/>
          <w:szCs w:val="24"/>
        </w:rPr>
        <w:t>Shtojca</w:t>
      </w:r>
      <w:r w:rsidR="009B5D54" w:rsidRPr="007E3BCF">
        <w:rPr>
          <w:rFonts w:ascii="Garamond" w:eastAsia="Times New Roman" w:hAnsi="Garamond"/>
          <w:sz w:val="24"/>
          <w:szCs w:val="24"/>
        </w:rPr>
        <w:t xml:space="preserve"> B</w:t>
      </w:r>
      <w:r w:rsidR="0037715F" w:rsidRPr="007E3BCF">
        <w:rPr>
          <w:rFonts w:ascii="Garamond" w:eastAsia="Times New Roman" w:hAnsi="Garamond"/>
          <w:sz w:val="24"/>
          <w:szCs w:val="24"/>
        </w:rPr>
        <w:t xml:space="preserve"> </w:t>
      </w:r>
      <w:r w:rsidR="001A046F" w:rsidRPr="007E3BCF">
        <w:rPr>
          <w:rFonts w:ascii="Garamond" w:eastAsia="Times New Roman" w:hAnsi="Garamond"/>
          <w:sz w:val="24"/>
          <w:szCs w:val="24"/>
        </w:rPr>
        <w:t>duhet të plotësohet në njërën nga gjuhët zyrtare të Republikës së Kosovës. Dokumentet tjera të bashkëngjitura duhet të dorëzohen në gjuhën e tyre origjinale, të shoqëruara me një përkthim të certifikuar në ndonjë gjuhë zyrtare të Republikës së Kosovës.</w:t>
      </w:r>
    </w:p>
    <w:p w:rsidR="001A046F" w:rsidRPr="007E3BCF" w:rsidRDefault="001A046F" w:rsidP="001A046F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E3BCF">
        <w:rPr>
          <w:rFonts w:ascii="Garamond" w:hAnsi="Garamond"/>
          <w:sz w:val="24"/>
          <w:szCs w:val="24"/>
        </w:rPr>
        <w:t>Përveç nëse kërkohet ndryshe, të gjitha shumat absolute duhet të shprehen në mijëra Euro, pa shifra dhjetore. Për konvertimin e valutave tjera në Euro duhet përdorur kursin e këmbimit në datën e fundit të muajit pasues siç është publikuar nga BQK-ja. Shifrat e përqindjes duhet të shprehen me përdorimin e vetëm një shifre dhjetore.</w:t>
      </w:r>
    </w:p>
    <w:p w:rsidR="00ED1CF4" w:rsidRPr="007E3BCF" w:rsidRDefault="00415A8E" w:rsidP="00206771">
      <w:pPr>
        <w:adjustRightInd w:val="0"/>
        <w:spacing w:after="120" w:line="276" w:lineRule="auto"/>
        <w:jc w:val="both"/>
        <w:rPr>
          <w:rFonts w:ascii="Garamond" w:eastAsia="Times New Roman" w:hAnsi="Garamond"/>
          <w:sz w:val="24"/>
          <w:szCs w:val="24"/>
        </w:rPr>
      </w:pPr>
      <w:r w:rsidRPr="007E3BCF">
        <w:rPr>
          <w:rFonts w:ascii="Garamond" w:eastAsia="Times New Roman" w:hAnsi="Garamond"/>
          <w:sz w:val="24"/>
          <w:szCs w:val="24"/>
        </w:rPr>
        <w:t>Personeli i</w:t>
      </w:r>
      <w:r w:rsidR="004B2465">
        <w:rPr>
          <w:rFonts w:ascii="Garamond" w:eastAsia="Times New Roman" w:hAnsi="Garamond"/>
          <w:sz w:val="24"/>
          <w:szCs w:val="24"/>
        </w:rPr>
        <w:t xml:space="preserve"> Departamentit p</w:t>
      </w:r>
      <w:r w:rsidR="00FB45AE" w:rsidRPr="007E3BCF">
        <w:rPr>
          <w:rFonts w:ascii="Garamond" w:eastAsia="Times New Roman" w:hAnsi="Garamond"/>
          <w:sz w:val="24"/>
          <w:szCs w:val="24"/>
        </w:rPr>
        <w:t>ë</w:t>
      </w:r>
      <w:r w:rsidR="004B2465">
        <w:rPr>
          <w:rFonts w:ascii="Garamond" w:eastAsia="Times New Roman" w:hAnsi="Garamond"/>
          <w:sz w:val="24"/>
          <w:szCs w:val="24"/>
        </w:rPr>
        <w:t>r Licencim</w:t>
      </w:r>
      <w:r w:rsidR="00FB45AE" w:rsidRPr="007E3BCF">
        <w:rPr>
          <w:rFonts w:ascii="Garamond" w:eastAsia="Times New Roman" w:hAnsi="Garamond"/>
          <w:sz w:val="24"/>
          <w:szCs w:val="24"/>
        </w:rPr>
        <w:t xml:space="preserve"> dhe </w:t>
      </w:r>
      <w:r w:rsidR="004B2465">
        <w:rPr>
          <w:rFonts w:ascii="Garamond" w:eastAsia="Times New Roman" w:hAnsi="Garamond"/>
          <w:sz w:val="24"/>
          <w:szCs w:val="24"/>
        </w:rPr>
        <w:t>Standardizim</w:t>
      </w:r>
      <w:r w:rsidR="00B022FB" w:rsidRPr="007E3BCF">
        <w:rPr>
          <w:rFonts w:ascii="Garamond" w:eastAsia="Times New Roman" w:hAnsi="Garamond"/>
          <w:sz w:val="24"/>
          <w:szCs w:val="24"/>
        </w:rPr>
        <w:t xml:space="preserve"> është në dispozicion për t</w:t>
      </w:r>
      <w:r w:rsidR="0043095A" w:rsidRPr="007E3BCF">
        <w:rPr>
          <w:rFonts w:ascii="Garamond" w:eastAsia="Times New Roman" w:hAnsi="Garamond"/>
          <w:sz w:val="24"/>
          <w:szCs w:val="24"/>
        </w:rPr>
        <w:t>’</w:t>
      </w:r>
      <w:r w:rsidR="00B022FB" w:rsidRPr="007E3BCF">
        <w:rPr>
          <w:rFonts w:ascii="Garamond" w:eastAsia="Times New Roman" w:hAnsi="Garamond"/>
          <w:sz w:val="24"/>
          <w:szCs w:val="24"/>
        </w:rPr>
        <w:t>u konsultuar dhe do të përpiqet të jap</w:t>
      </w:r>
      <w:r w:rsidR="0043095A" w:rsidRPr="007E3BCF">
        <w:rPr>
          <w:rFonts w:ascii="Garamond" w:eastAsia="Times New Roman" w:hAnsi="Garamond"/>
          <w:sz w:val="24"/>
          <w:szCs w:val="24"/>
        </w:rPr>
        <w:t>ë</w:t>
      </w:r>
      <w:r w:rsidR="00B022FB" w:rsidRPr="007E3BCF">
        <w:rPr>
          <w:rFonts w:ascii="Garamond" w:eastAsia="Times New Roman" w:hAnsi="Garamond"/>
          <w:sz w:val="24"/>
          <w:szCs w:val="24"/>
        </w:rPr>
        <w:t xml:space="preserve"> udhëzime të </w:t>
      </w:r>
      <w:r w:rsidRPr="007E3BCF">
        <w:rPr>
          <w:rFonts w:ascii="Garamond" w:eastAsia="Times New Roman" w:hAnsi="Garamond"/>
          <w:sz w:val="24"/>
          <w:szCs w:val="24"/>
        </w:rPr>
        <w:t>duhura aty</w:t>
      </w:r>
      <w:r w:rsidR="00B022FB" w:rsidRPr="007E3BCF">
        <w:rPr>
          <w:rFonts w:ascii="Garamond" w:eastAsia="Times New Roman" w:hAnsi="Garamond"/>
          <w:sz w:val="24"/>
          <w:szCs w:val="24"/>
        </w:rPr>
        <w:t xml:space="preserve"> ku kërkohet.</w:t>
      </w:r>
    </w:p>
    <w:p w:rsidR="00ED1CF4" w:rsidRPr="007E3BCF" w:rsidRDefault="009B5D54" w:rsidP="00206771">
      <w:pPr>
        <w:adjustRightInd w:val="0"/>
        <w:spacing w:after="120" w:line="276" w:lineRule="auto"/>
        <w:jc w:val="both"/>
        <w:rPr>
          <w:rFonts w:ascii="Garamond" w:eastAsia="Times New Roman" w:hAnsi="Garamond"/>
          <w:sz w:val="24"/>
          <w:szCs w:val="24"/>
        </w:rPr>
      </w:pPr>
      <w:r w:rsidRPr="007E3BCF">
        <w:rPr>
          <w:rFonts w:ascii="Garamond" w:eastAsia="Times New Roman" w:hAnsi="Garamond"/>
          <w:sz w:val="24"/>
          <w:szCs w:val="24"/>
        </w:rPr>
        <w:t xml:space="preserve">Nëse Shtojca B është jo e plotë apo nuk jep të gjitha informatat e plota që mund të </w:t>
      </w:r>
      <w:r w:rsidR="00684D3E" w:rsidRPr="007E3BCF">
        <w:rPr>
          <w:rFonts w:ascii="Garamond" w:eastAsia="Times New Roman" w:hAnsi="Garamond"/>
          <w:sz w:val="24"/>
          <w:szCs w:val="24"/>
        </w:rPr>
        <w:t>ndikojnë</w:t>
      </w:r>
      <w:r w:rsidRPr="007E3BCF">
        <w:rPr>
          <w:rFonts w:ascii="Garamond" w:eastAsia="Times New Roman" w:hAnsi="Garamond"/>
          <w:sz w:val="24"/>
          <w:szCs w:val="24"/>
        </w:rPr>
        <w:t xml:space="preserve"> në vlerësimin e BQK-së, </w:t>
      </w:r>
      <w:r w:rsidR="001A046F" w:rsidRPr="007E3BCF">
        <w:rPr>
          <w:rFonts w:ascii="Garamond" w:hAnsi="Garamond"/>
          <w:sz w:val="24"/>
          <w:szCs w:val="24"/>
        </w:rPr>
        <w:t xml:space="preserve">mund të rezultojë </w:t>
      </w:r>
      <w:r w:rsidR="004B2465">
        <w:rPr>
          <w:rFonts w:ascii="Garamond" w:hAnsi="Garamond"/>
          <w:sz w:val="24"/>
          <w:szCs w:val="24"/>
        </w:rPr>
        <w:t xml:space="preserve">nëminimum </w:t>
      </w:r>
      <w:r w:rsidR="001A046F" w:rsidRPr="007E3BCF">
        <w:rPr>
          <w:rFonts w:ascii="Garamond" w:hAnsi="Garamond"/>
          <w:sz w:val="24"/>
          <w:szCs w:val="24"/>
        </w:rPr>
        <w:t>në vonesa të konsiderueshme në procedimin e kërkesës</w:t>
      </w:r>
      <w:r w:rsidRPr="007E3BCF">
        <w:rPr>
          <w:rFonts w:ascii="Garamond" w:eastAsia="Times New Roman" w:hAnsi="Garamond"/>
          <w:sz w:val="24"/>
          <w:szCs w:val="24"/>
        </w:rPr>
        <w:t xml:space="preserve">. BQK-ja nuk mund </w:t>
      </w:r>
      <w:r w:rsidR="0096436F" w:rsidRPr="007E3BCF">
        <w:rPr>
          <w:rFonts w:ascii="Garamond" w:eastAsia="Times New Roman" w:hAnsi="Garamond"/>
          <w:sz w:val="24"/>
          <w:szCs w:val="24"/>
        </w:rPr>
        <w:t xml:space="preserve">ta </w:t>
      </w:r>
      <w:r w:rsidRPr="007E3BCF">
        <w:rPr>
          <w:rFonts w:ascii="Garamond" w:eastAsia="Times New Roman" w:hAnsi="Garamond"/>
          <w:sz w:val="24"/>
          <w:szCs w:val="24"/>
        </w:rPr>
        <w:t xml:space="preserve"> pranoj</w:t>
      </w:r>
      <w:r w:rsidR="0096436F" w:rsidRPr="007E3BCF">
        <w:rPr>
          <w:rFonts w:ascii="Garamond" w:eastAsia="Times New Roman" w:hAnsi="Garamond"/>
          <w:sz w:val="24"/>
          <w:szCs w:val="24"/>
        </w:rPr>
        <w:t>ë</w:t>
      </w:r>
      <w:r w:rsidRPr="007E3BCF">
        <w:rPr>
          <w:rFonts w:ascii="Garamond" w:eastAsia="Times New Roman" w:hAnsi="Garamond"/>
          <w:sz w:val="24"/>
          <w:szCs w:val="24"/>
        </w:rPr>
        <w:t xml:space="preserve"> përgjegjësin</w:t>
      </w:r>
      <w:r w:rsidR="0096436F" w:rsidRPr="007E3BCF">
        <w:rPr>
          <w:rFonts w:ascii="Garamond" w:eastAsia="Times New Roman" w:hAnsi="Garamond"/>
          <w:sz w:val="24"/>
          <w:szCs w:val="24"/>
        </w:rPr>
        <w:t>ë</w:t>
      </w:r>
      <w:r w:rsidRPr="007E3BCF">
        <w:rPr>
          <w:rFonts w:ascii="Garamond" w:eastAsia="Times New Roman" w:hAnsi="Garamond"/>
          <w:sz w:val="24"/>
          <w:szCs w:val="24"/>
        </w:rPr>
        <w:t xml:space="preserve"> për ndonjë humbje të shkaktuar për </w:t>
      </w:r>
      <w:r w:rsidR="0096436F" w:rsidRPr="007E3BCF">
        <w:rPr>
          <w:rFonts w:ascii="Garamond" w:eastAsia="Times New Roman" w:hAnsi="Garamond"/>
          <w:sz w:val="24"/>
          <w:szCs w:val="24"/>
        </w:rPr>
        <w:t xml:space="preserve">aplikuesin </w:t>
      </w:r>
      <w:r w:rsidRPr="007E3BCF">
        <w:rPr>
          <w:rFonts w:ascii="Garamond" w:eastAsia="Times New Roman" w:hAnsi="Garamond"/>
          <w:sz w:val="24"/>
          <w:szCs w:val="24"/>
        </w:rPr>
        <w:t>nga ndonjë vonesë</w:t>
      </w:r>
      <w:r w:rsidR="00ED1CF4" w:rsidRPr="007E3BCF">
        <w:rPr>
          <w:rFonts w:ascii="Garamond" w:eastAsia="Times New Roman" w:hAnsi="Garamond"/>
          <w:sz w:val="24"/>
          <w:szCs w:val="24"/>
        </w:rPr>
        <w:t>.</w:t>
      </w:r>
    </w:p>
    <w:p w:rsidR="001A046F" w:rsidRPr="007E3BCF" w:rsidRDefault="001A046F" w:rsidP="001A046F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7E3BCF">
        <w:rPr>
          <w:rFonts w:ascii="Garamond" w:hAnsi="Garamond"/>
          <w:sz w:val="24"/>
          <w:szCs w:val="24"/>
        </w:rPr>
        <w:t xml:space="preserve">Nëse gjatë kohës së vlerësimit zbulohet se janë dhënë informacione të pakompletuara apo të rreme, BQK-ja mund të revokojë regjistrimin/miratimit sipas Ligjit nr. 04/L-093 mbi </w:t>
      </w:r>
      <w:r w:rsidR="004B2465">
        <w:rPr>
          <w:rFonts w:ascii="Garamond" w:hAnsi="Garamond"/>
          <w:sz w:val="24"/>
          <w:szCs w:val="24"/>
        </w:rPr>
        <w:t>B</w:t>
      </w:r>
      <w:r w:rsidRPr="007E3BCF">
        <w:rPr>
          <w:rFonts w:ascii="Garamond" w:hAnsi="Garamond"/>
          <w:sz w:val="24"/>
          <w:szCs w:val="24"/>
        </w:rPr>
        <w:t xml:space="preserve">ankat, </w:t>
      </w:r>
      <w:r w:rsidR="004B2465">
        <w:rPr>
          <w:rFonts w:ascii="Garamond" w:hAnsi="Garamond"/>
          <w:sz w:val="24"/>
          <w:szCs w:val="24"/>
        </w:rPr>
        <w:t>I</w:t>
      </w:r>
      <w:r w:rsidRPr="007E3BCF">
        <w:rPr>
          <w:rFonts w:ascii="Garamond" w:hAnsi="Garamond"/>
          <w:sz w:val="24"/>
          <w:szCs w:val="24"/>
        </w:rPr>
        <w:t xml:space="preserve">nstitucionet </w:t>
      </w:r>
      <w:r w:rsidR="004B2465">
        <w:rPr>
          <w:rFonts w:ascii="Garamond" w:hAnsi="Garamond"/>
          <w:sz w:val="24"/>
          <w:szCs w:val="24"/>
        </w:rPr>
        <w:t>M</w:t>
      </w:r>
      <w:r w:rsidRPr="007E3BCF">
        <w:rPr>
          <w:rFonts w:ascii="Garamond" w:hAnsi="Garamond"/>
          <w:sz w:val="24"/>
          <w:szCs w:val="24"/>
        </w:rPr>
        <w:t xml:space="preserve">ikrofinanciare dhe </w:t>
      </w:r>
      <w:r w:rsidR="004B2465">
        <w:rPr>
          <w:rFonts w:ascii="Garamond" w:hAnsi="Garamond"/>
          <w:sz w:val="24"/>
          <w:szCs w:val="24"/>
        </w:rPr>
        <w:t>I</w:t>
      </w:r>
      <w:r w:rsidRPr="007E3BCF">
        <w:rPr>
          <w:rFonts w:ascii="Garamond" w:hAnsi="Garamond"/>
          <w:sz w:val="24"/>
          <w:szCs w:val="24"/>
        </w:rPr>
        <w:t xml:space="preserve">nstitucionet </w:t>
      </w:r>
      <w:r w:rsidR="004B2465">
        <w:rPr>
          <w:rFonts w:ascii="Garamond" w:hAnsi="Garamond"/>
          <w:sz w:val="24"/>
          <w:szCs w:val="24"/>
        </w:rPr>
        <w:t>F</w:t>
      </w:r>
      <w:r w:rsidRPr="007E3BCF">
        <w:rPr>
          <w:rFonts w:ascii="Garamond" w:hAnsi="Garamond"/>
          <w:sz w:val="24"/>
          <w:szCs w:val="24"/>
        </w:rPr>
        <w:t xml:space="preserve">inanciare </w:t>
      </w:r>
      <w:r w:rsidR="004B2465">
        <w:rPr>
          <w:rFonts w:ascii="Garamond" w:hAnsi="Garamond"/>
          <w:sz w:val="24"/>
          <w:szCs w:val="24"/>
        </w:rPr>
        <w:t>J</w:t>
      </w:r>
      <w:r w:rsidRPr="007E3BCF">
        <w:rPr>
          <w:rFonts w:ascii="Garamond" w:hAnsi="Garamond"/>
          <w:sz w:val="24"/>
          <w:szCs w:val="24"/>
        </w:rPr>
        <w:t xml:space="preserve">obankare, që ka hyrë në fuqi më datën 12 prill 2012 (më tutje Ligji për Banka).  </w:t>
      </w:r>
    </w:p>
    <w:p w:rsidR="00BE2BFD" w:rsidRPr="007E3BCF" w:rsidRDefault="00BE2BFD" w:rsidP="00132C0C">
      <w:pPr>
        <w:adjustRightInd w:val="0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3F7443" w:rsidRPr="007E3BCF" w:rsidRDefault="003F7443">
      <w:pPr>
        <w:autoSpaceDE/>
        <w:autoSpaceDN/>
        <w:spacing w:after="200" w:line="276" w:lineRule="auto"/>
        <w:rPr>
          <w:rFonts w:ascii="Garamond" w:hAnsi="Garamond" w:cs="Arial"/>
          <w:sz w:val="24"/>
          <w:szCs w:val="24"/>
        </w:rPr>
      </w:pPr>
    </w:p>
    <w:p w:rsidR="003F7443" w:rsidRPr="007E3BCF" w:rsidRDefault="003F7443">
      <w:pPr>
        <w:autoSpaceDE/>
        <w:autoSpaceDN/>
        <w:spacing w:after="200" w:line="276" w:lineRule="auto"/>
        <w:rPr>
          <w:rFonts w:ascii="Garamond" w:hAnsi="Garamond" w:cs="Arial"/>
          <w:sz w:val="24"/>
          <w:szCs w:val="24"/>
        </w:rPr>
      </w:pPr>
    </w:p>
    <w:p w:rsidR="003F7443" w:rsidRPr="007E3BCF" w:rsidRDefault="003F7443">
      <w:pPr>
        <w:autoSpaceDE/>
        <w:autoSpaceDN/>
        <w:spacing w:after="200" w:line="276" w:lineRule="auto"/>
        <w:rPr>
          <w:rFonts w:ascii="Garamond" w:hAnsi="Garamond" w:cs="Arial"/>
          <w:sz w:val="24"/>
          <w:szCs w:val="24"/>
        </w:rPr>
      </w:pPr>
    </w:p>
    <w:p w:rsidR="003F7443" w:rsidRPr="007E3BCF" w:rsidRDefault="003F7443">
      <w:pPr>
        <w:autoSpaceDE/>
        <w:autoSpaceDN/>
        <w:spacing w:after="200" w:line="276" w:lineRule="auto"/>
        <w:rPr>
          <w:rFonts w:ascii="Garamond" w:hAnsi="Garamond" w:cs="Arial"/>
          <w:sz w:val="24"/>
          <w:szCs w:val="24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630"/>
        <w:gridCol w:w="5040"/>
        <w:gridCol w:w="630"/>
        <w:gridCol w:w="5040"/>
      </w:tblGrid>
      <w:tr w:rsidR="00206771" w:rsidRPr="007E3BCF" w:rsidTr="00AA7C5B">
        <w:trPr>
          <w:trHeight w:val="575"/>
        </w:trPr>
        <w:tc>
          <w:tcPr>
            <w:tcW w:w="11340" w:type="dxa"/>
            <w:gridSpan w:val="4"/>
          </w:tcPr>
          <w:p w:rsidR="00206771" w:rsidRPr="007E3BCF" w:rsidRDefault="00206771" w:rsidP="004B2465">
            <w:pPr>
              <w:pStyle w:val="Heading2"/>
              <w:spacing w:before="120"/>
              <w:jc w:val="both"/>
              <w:outlineLvl w:val="1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lastRenderedPageBreak/>
              <w:t xml:space="preserve">Emri i </w:t>
            </w:r>
            <w:r w:rsidR="004B246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K</w:t>
            </w: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ompanisë:</w:t>
            </w:r>
          </w:p>
        </w:tc>
      </w:tr>
      <w:tr w:rsidR="00206771" w:rsidRPr="007E3BCF" w:rsidTr="002A67E6">
        <w:trPr>
          <w:trHeight w:val="557"/>
        </w:trPr>
        <w:tc>
          <w:tcPr>
            <w:tcW w:w="11340" w:type="dxa"/>
            <w:gridSpan w:val="4"/>
          </w:tcPr>
          <w:p w:rsidR="00206771" w:rsidRPr="007E3BCF" w:rsidRDefault="00206771" w:rsidP="00AA7C5B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06771" w:rsidRPr="007E3BCF" w:rsidTr="002A67E6">
        <w:trPr>
          <w:trHeight w:val="557"/>
        </w:trPr>
        <w:tc>
          <w:tcPr>
            <w:tcW w:w="11340" w:type="dxa"/>
            <w:gridSpan w:val="4"/>
          </w:tcPr>
          <w:p w:rsidR="00206771" w:rsidRPr="007E3BCF" w:rsidRDefault="00206771" w:rsidP="002711BF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Ky </w:t>
            </w:r>
            <w:r w:rsidR="00325530"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raport</w:t>
            </w: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 është </w:t>
            </w:r>
            <w:r w:rsidR="002711BF"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pjesë</w:t>
            </w:r>
            <w:r w:rsidR="004B246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 e aplikacionit në vijim</w:t>
            </w:r>
          </w:p>
        </w:tc>
      </w:tr>
      <w:tr w:rsidR="00206771" w:rsidRPr="007E3BCF" w:rsidTr="002A67E6">
        <w:trPr>
          <w:trHeight w:val="557"/>
        </w:trPr>
        <w:tc>
          <w:tcPr>
            <w:tcW w:w="11340" w:type="dxa"/>
            <w:gridSpan w:val="4"/>
          </w:tcPr>
          <w:p w:rsidR="00206771" w:rsidRPr="007E3BCF" w:rsidRDefault="00206771" w:rsidP="00AA7C5B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06771" w:rsidRPr="007E3BCF" w:rsidTr="002A67E6">
        <w:trPr>
          <w:trHeight w:val="557"/>
        </w:trPr>
        <w:tc>
          <w:tcPr>
            <w:tcW w:w="11340" w:type="dxa"/>
            <w:gridSpan w:val="4"/>
          </w:tcPr>
          <w:p w:rsidR="00206771" w:rsidRPr="007E3BCF" w:rsidRDefault="002711BF" w:rsidP="004B2465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Emri i </w:t>
            </w:r>
            <w:r w:rsidR="004B2465"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Kompanisë </w:t>
            </w:r>
            <w:r w:rsidR="004B246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A</w:t>
            </w:r>
            <w:r w:rsidR="004B2465"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plikuese</w:t>
            </w:r>
            <w:r w:rsidR="004B246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/B</w:t>
            </w:r>
            <w:r w:rsidR="000A1E32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ankës</w:t>
            </w:r>
            <w:r w:rsidR="004B246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 Potenciale)</w:t>
            </w:r>
          </w:p>
        </w:tc>
      </w:tr>
      <w:tr w:rsidR="00206771" w:rsidRPr="007E3BCF" w:rsidTr="002A67E6">
        <w:trPr>
          <w:trHeight w:val="557"/>
        </w:trPr>
        <w:tc>
          <w:tcPr>
            <w:tcW w:w="11340" w:type="dxa"/>
            <w:gridSpan w:val="4"/>
          </w:tcPr>
          <w:p w:rsidR="00206771" w:rsidRPr="007E3BCF" w:rsidRDefault="00206771" w:rsidP="00AA7C5B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06771" w:rsidRPr="007E3BCF" w:rsidTr="002A67E6">
        <w:trPr>
          <w:trHeight w:val="557"/>
        </w:trPr>
        <w:tc>
          <w:tcPr>
            <w:tcW w:w="5670" w:type="dxa"/>
            <w:gridSpan w:val="2"/>
          </w:tcPr>
          <w:p w:rsidR="00206771" w:rsidRPr="007E3BCF" w:rsidRDefault="00206771" w:rsidP="004B2465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Lloji i </w:t>
            </w:r>
            <w:r w:rsidR="004B246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A</w:t>
            </w: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plikacionit</w:t>
            </w:r>
          </w:p>
        </w:tc>
        <w:tc>
          <w:tcPr>
            <w:tcW w:w="5670" w:type="dxa"/>
            <w:gridSpan w:val="2"/>
          </w:tcPr>
          <w:p w:rsidR="00206771" w:rsidRPr="007E3BCF" w:rsidRDefault="00206771" w:rsidP="004B2465">
            <w:pPr>
              <w:pStyle w:val="Heading2"/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Roli </w:t>
            </w:r>
            <w:r w:rsidR="004B246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A</w:t>
            </w: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ktual apo </w:t>
            </w:r>
            <w:r w:rsidR="004B2465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P</w:t>
            </w:r>
            <w:r w:rsidRPr="007E3BCF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otencial</w:t>
            </w:r>
          </w:p>
        </w:tc>
      </w:tr>
      <w:tr w:rsidR="00206771" w:rsidRPr="007E3BCF" w:rsidTr="00DF3AE5">
        <w:trPr>
          <w:trHeight w:val="557"/>
        </w:trPr>
        <w:sdt>
          <w:sdtPr>
            <w:rPr>
              <w:rFonts w:ascii="Garamond" w:hAnsi="Garamond"/>
              <w:sz w:val="40"/>
            </w:rPr>
            <w:id w:val="-200457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06771" w:rsidRPr="007E3BCF" w:rsidRDefault="00E54988" w:rsidP="00DF3AE5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7E3BCF">
                  <w:rPr>
                    <w:rFonts w:ascii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06771" w:rsidRPr="007E3BCF" w:rsidRDefault="000A1E32" w:rsidP="00AA7C5B">
            <w:pPr>
              <w:pStyle w:val="Heading2"/>
              <w:spacing w:before="120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0A1E32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Licenca e re bankare</w:t>
            </w:r>
          </w:p>
        </w:tc>
        <w:sdt>
          <w:sdtPr>
            <w:rPr>
              <w:rFonts w:ascii="Garamond" w:hAnsi="Garamond"/>
              <w:sz w:val="40"/>
            </w:rPr>
            <w:id w:val="-89281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06771" w:rsidRPr="007E3BCF" w:rsidRDefault="0005243C" w:rsidP="00DF3AE5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7E3BCF">
                  <w:rPr>
                    <w:rFonts w:ascii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06771" w:rsidRPr="007E3BCF" w:rsidRDefault="002A67E6" w:rsidP="00AA7C5B">
            <w:pPr>
              <w:pStyle w:val="Heading2"/>
              <w:spacing w:before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Aksionari</w:t>
            </w:r>
          </w:p>
        </w:tc>
      </w:tr>
      <w:tr w:rsidR="00206771" w:rsidRPr="007E3BCF" w:rsidTr="00DF3AE5">
        <w:trPr>
          <w:trHeight w:val="557"/>
        </w:trPr>
        <w:sdt>
          <w:sdtPr>
            <w:rPr>
              <w:rFonts w:ascii="Garamond" w:hAnsi="Garamond"/>
              <w:sz w:val="40"/>
            </w:rPr>
            <w:id w:val="108781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06771" w:rsidRPr="007E3BCF" w:rsidRDefault="0005243C" w:rsidP="00DF3AE5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7E3BCF">
                  <w:rPr>
                    <w:rFonts w:ascii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06771" w:rsidRPr="007E3BCF" w:rsidRDefault="00206771" w:rsidP="00AA7C5B">
            <w:pPr>
              <w:pStyle w:val="Heading2"/>
              <w:spacing w:before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Ndryshimet në kontroll</w:t>
            </w:r>
          </w:p>
        </w:tc>
        <w:sdt>
          <w:sdtPr>
            <w:rPr>
              <w:rFonts w:ascii="Garamond" w:hAnsi="Garamond"/>
              <w:sz w:val="40"/>
            </w:rPr>
            <w:id w:val="-45749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06771" w:rsidRPr="007E3BCF" w:rsidRDefault="0005243C" w:rsidP="00DF3AE5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7E3BCF">
                  <w:rPr>
                    <w:rFonts w:ascii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06771" w:rsidRPr="007E3BCF" w:rsidRDefault="002A67E6" w:rsidP="00AA7C5B">
            <w:pPr>
              <w:pStyle w:val="Heading2"/>
              <w:spacing w:before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 xml:space="preserve">Tjera (specifikoni): </w:t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 xml:space="preserve">                                             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</w:tr>
      <w:tr w:rsidR="002A67E6" w:rsidRPr="007E3BCF" w:rsidTr="00DF3AE5">
        <w:trPr>
          <w:gridAfter w:val="2"/>
          <w:wAfter w:w="5670" w:type="dxa"/>
          <w:trHeight w:val="557"/>
        </w:trPr>
        <w:sdt>
          <w:sdtPr>
            <w:rPr>
              <w:rFonts w:ascii="Garamond" w:hAnsi="Garamond"/>
              <w:sz w:val="40"/>
            </w:rPr>
            <w:id w:val="165873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A67E6" w:rsidRPr="007E3BCF" w:rsidRDefault="0005243C" w:rsidP="00DF3AE5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7E3BCF">
                  <w:rPr>
                    <w:rFonts w:ascii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A67E6" w:rsidRPr="007E3BCF" w:rsidRDefault="004B2465" w:rsidP="00AA7C5B">
            <w:pPr>
              <w:pStyle w:val="Heading2"/>
              <w:spacing w:before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Tjera (specifikoni)</w:t>
            </w:r>
            <w:r w:rsidR="002A67E6"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 xml:space="preserve"> </w:t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 xml:space="preserve">                                             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2711BF" w:rsidRPr="007E3BCF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</w:tr>
    </w:tbl>
    <w:p w:rsidR="00AA7C5B" w:rsidRPr="007E3BCF" w:rsidRDefault="00AA7C5B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6"/>
          <w:szCs w:val="24"/>
        </w:rPr>
      </w:pPr>
    </w:p>
    <w:p w:rsidR="00AA7C5B" w:rsidRPr="007E3BCF" w:rsidRDefault="00AA7C5B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6"/>
          <w:szCs w:val="24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2419"/>
        <w:gridCol w:w="8921"/>
      </w:tblGrid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pStyle w:val="Heading1"/>
              <w:numPr>
                <w:ilvl w:val="0"/>
                <w:numId w:val="42"/>
              </w:numPr>
              <w:spacing w:before="80" w:after="80"/>
              <w:ind w:left="342"/>
              <w:outlineLvl w:val="0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>TË DHËNAT IDENTIFIKUESE</w:t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pStyle w:val="Heading2"/>
              <w:numPr>
                <w:ilvl w:val="1"/>
                <w:numId w:val="42"/>
              </w:numPr>
              <w:spacing w:before="80" w:after="80"/>
              <w:ind w:left="522" w:hanging="510"/>
              <w:outlineLvl w:val="1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Emri i plotë dhe përcaktimi</w:t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autoSpaceDE/>
              <w:autoSpaceDN/>
              <w:spacing w:before="80" w:after="80"/>
              <w:ind w:left="342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2711BF">
            <w:pPr>
              <w:pStyle w:val="Heading2"/>
              <w:numPr>
                <w:ilvl w:val="1"/>
                <w:numId w:val="42"/>
              </w:numPr>
              <w:spacing w:before="80" w:after="80"/>
              <w:ind w:left="522" w:hanging="510"/>
              <w:outlineLvl w:val="1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Lloji i kompanisë 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 xml:space="preserve">(shoqëri aksionare, </w:t>
            </w:r>
            <w:r w:rsidR="002711BF"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>shoqëri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 xml:space="preserve"> me përgjegjësi të kufizuara, etj.)</w:t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autoSpaceDE/>
              <w:autoSpaceDN/>
              <w:spacing w:before="80" w:after="80"/>
              <w:ind w:left="342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pStyle w:val="Heading2"/>
              <w:numPr>
                <w:ilvl w:val="1"/>
                <w:numId w:val="42"/>
              </w:numPr>
              <w:spacing w:before="80" w:after="80"/>
              <w:ind w:left="522" w:hanging="510"/>
              <w:outlineLvl w:val="1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Data dhe vendi i regjistrimit sipas aktit të themelimit 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>(dd/MM/vvvv)</w:t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DF3AE5" w:rsidP="00DF3AE5">
            <w:pPr>
              <w:autoSpaceDE/>
              <w:autoSpaceDN/>
              <w:spacing w:before="80" w:after="80"/>
              <w:ind w:left="342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7"/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bookmarkEnd w:id="1"/>
            <w:r w:rsidRPr="007E3BCF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7E3BCF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rPr>
          <w:trHeight w:val="485"/>
        </w:trPr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pStyle w:val="Heading2"/>
              <w:numPr>
                <w:ilvl w:val="1"/>
                <w:numId w:val="42"/>
              </w:numPr>
              <w:spacing w:before="80" w:after="80"/>
              <w:ind w:left="522" w:hanging="510"/>
              <w:outlineLvl w:val="1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Numri i regjistrimit të biznesit:</w:t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11340" w:type="dxa"/>
            <w:gridSpan w:val="2"/>
            <w:vAlign w:val="center"/>
          </w:tcPr>
          <w:p w:rsidR="00AA7C5B" w:rsidRPr="007E3BCF" w:rsidRDefault="00AA7C5B" w:rsidP="00AA7C5B">
            <w:pPr>
              <w:pStyle w:val="Heading2"/>
              <w:numPr>
                <w:ilvl w:val="1"/>
                <w:numId w:val="42"/>
              </w:numPr>
              <w:spacing w:before="80" w:after="80"/>
              <w:ind w:left="522" w:hanging="510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Adresa e selisë qendrore të kompanisë</w:t>
            </w:r>
          </w:p>
        </w:tc>
      </w:tr>
      <w:tr w:rsidR="00AA7C5B" w:rsidRPr="007E3BCF" w:rsidTr="00AA7C5B">
        <w:tc>
          <w:tcPr>
            <w:tcW w:w="2419" w:type="dxa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Rruga</w:t>
            </w:r>
          </w:p>
        </w:tc>
        <w:tc>
          <w:tcPr>
            <w:tcW w:w="8921" w:type="dxa"/>
            <w:vAlign w:val="center"/>
          </w:tcPr>
          <w:p w:rsidR="00AA7C5B" w:rsidRPr="007E3BCF" w:rsidRDefault="00AA7C5B" w:rsidP="00AA7C5B">
            <w:pPr>
              <w:spacing w:before="80" w:after="80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2419" w:type="dxa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Kodi postar</w:t>
            </w:r>
          </w:p>
        </w:tc>
        <w:tc>
          <w:tcPr>
            <w:tcW w:w="8921" w:type="dxa"/>
            <w:vAlign w:val="center"/>
          </w:tcPr>
          <w:p w:rsidR="00AA7C5B" w:rsidRPr="007E3BCF" w:rsidRDefault="00AA7C5B" w:rsidP="00AA7C5B">
            <w:pPr>
              <w:spacing w:before="80" w:after="80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2419" w:type="dxa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Qyteti</w:t>
            </w:r>
          </w:p>
        </w:tc>
        <w:tc>
          <w:tcPr>
            <w:tcW w:w="8921" w:type="dxa"/>
            <w:vAlign w:val="center"/>
          </w:tcPr>
          <w:p w:rsidR="00AA7C5B" w:rsidRPr="007E3BCF" w:rsidRDefault="00AA7C5B" w:rsidP="00AA7C5B">
            <w:pPr>
              <w:spacing w:before="80" w:after="80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2419" w:type="dxa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Telefoni</w:t>
            </w:r>
          </w:p>
        </w:tc>
        <w:tc>
          <w:tcPr>
            <w:tcW w:w="8921" w:type="dxa"/>
            <w:vAlign w:val="center"/>
          </w:tcPr>
          <w:p w:rsidR="00AA7C5B" w:rsidRPr="007E3BCF" w:rsidRDefault="00AA7C5B" w:rsidP="00AA7C5B">
            <w:pPr>
              <w:spacing w:before="80" w:after="80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2419" w:type="dxa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Faksi</w:t>
            </w:r>
          </w:p>
        </w:tc>
        <w:tc>
          <w:tcPr>
            <w:tcW w:w="8921" w:type="dxa"/>
            <w:vAlign w:val="center"/>
          </w:tcPr>
          <w:p w:rsidR="00AA7C5B" w:rsidRPr="007E3BCF" w:rsidRDefault="00AA7C5B" w:rsidP="00AA7C5B">
            <w:pPr>
              <w:spacing w:before="80" w:after="80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A7C5B" w:rsidRPr="007E3BCF" w:rsidTr="00AA7C5B">
        <w:tc>
          <w:tcPr>
            <w:tcW w:w="2419" w:type="dxa"/>
            <w:vAlign w:val="center"/>
          </w:tcPr>
          <w:p w:rsidR="00AA7C5B" w:rsidRPr="007E3BCF" w:rsidRDefault="00AA7C5B" w:rsidP="00AA7C5B">
            <w:pPr>
              <w:pStyle w:val="Heading2"/>
              <w:spacing w:before="80" w:after="80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7E3BCF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Adresa elektronike</w:t>
            </w:r>
          </w:p>
        </w:tc>
        <w:tc>
          <w:tcPr>
            <w:tcW w:w="8921" w:type="dxa"/>
            <w:vAlign w:val="center"/>
          </w:tcPr>
          <w:p w:rsidR="00AA7C5B" w:rsidRPr="007E3BCF" w:rsidRDefault="00AA7C5B" w:rsidP="00AA7C5B">
            <w:pPr>
              <w:spacing w:before="80" w:after="80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BF50C9" w:rsidRPr="007E3BCF" w:rsidRDefault="00A13325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24"/>
          <w:szCs w:val="24"/>
        </w:rPr>
        <w:sectPr w:rsidR="00BF50C9" w:rsidRPr="007E3BCF" w:rsidSect="007E3BCF">
          <w:headerReference w:type="default" r:id="rId10"/>
          <w:footerReference w:type="default" r:id="rId11"/>
          <w:pgSz w:w="12240" w:h="15840" w:code="1"/>
          <w:pgMar w:top="450" w:right="990" w:bottom="540" w:left="1080" w:header="270" w:footer="0" w:gutter="0"/>
          <w:cols w:space="720"/>
          <w:noEndnote/>
          <w:titlePg/>
        </w:sectPr>
      </w:pPr>
      <w:r w:rsidRPr="007E3BCF">
        <w:rPr>
          <w:rFonts w:ascii="Garamond" w:hAnsi="Garamond" w:cs="Arial"/>
          <w:color w:val="000000"/>
          <w:spacing w:val="-12"/>
          <w:sz w:val="24"/>
          <w:szCs w:val="24"/>
        </w:rPr>
        <w:br w:type="page"/>
      </w:r>
    </w:p>
    <w:tbl>
      <w:tblPr>
        <w:tblStyle w:val="TableGrid"/>
        <w:tblW w:w="15120" w:type="dxa"/>
        <w:tblInd w:w="-72" w:type="dxa"/>
        <w:tblLook w:val="04A0" w:firstRow="1" w:lastRow="0" w:firstColumn="1" w:lastColumn="0" w:noHBand="0" w:noVBand="1"/>
      </w:tblPr>
      <w:tblGrid>
        <w:gridCol w:w="1890"/>
        <w:gridCol w:w="1890"/>
        <w:gridCol w:w="1440"/>
        <w:gridCol w:w="1890"/>
        <w:gridCol w:w="1620"/>
        <w:gridCol w:w="1170"/>
        <w:gridCol w:w="1710"/>
        <w:gridCol w:w="1710"/>
        <w:gridCol w:w="1800"/>
      </w:tblGrid>
      <w:tr w:rsidR="002A67E6" w:rsidRPr="007E3BCF" w:rsidTr="00BF50C9">
        <w:tc>
          <w:tcPr>
            <w:tcW w:w="15120" w:type="dxa"/>
            <w:gridSpan w:val="9"/>
          </w:tcPr>
          <w:p w:rsidR="002A67E6" w:rsidRPr="007E3BCF" w:rsidRDefault="00BF50C9" w:rsidP="00BF50C9">
            <w:pPr>
              <w:pStyle w:val="Heading1"/>
              <w:numPr>
                <w:ilvl w:val="0"/>
                <w:numId w:val="42"/>
              </w:numPr>
              <w:spacing w:before="120" w:after="120"/>
              <w:ind w:left="342"/>
              <w:outlineLvl w:val="0"/>
              <w:rPr>
                <w:rFonts w:ascii="Garamond" w:hAnsi="Garamond" w:cs="Arial"/>
              </w:rPr>
            </w:pPr>
            <w:r w:rsidRPr="007E3BCF"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  <w:lastRenderedPageBreak/>
              <w:br w:type="page"/>
              <w:t>P</w:t>
            </w:r>
            <w:r w:rsidR="002A67E6" w:rsidRPr="007E3BCF">
              <w:rPr>
                <w:rFonts w:ascii="Garamond" w:eastAsia="Times New Roman" w:hAnsi="Garamond"/>
                <w:sz w:val="26"/>
                <w:szCs w:val="26"/>
              </w:rPr>
              <w:t>RONËSIA DHE KONTROLLI</w:t>
            </w:r>
            <w:r w:rsidR="002A67E6" w:rsidRPr="007E3BCF">
              <w:rPr>
                <w:rFonts w:ascii="Garamond" w:hAnsi="Garamond" w:cs="Arial"/>
              </w:rPr>
              <w:t xml:space="preserve"> </w:t>
            </w:r>
          </w:p>
        </w:tc>
      </w:tr>
      <w:tr w:rsidR="002A67E6" w:rsidRPr="007E3BCF" w:rsidTr="00BF50C9">
        <w:tc>
          <w:tcPr>
            <w:tcW w:w="15120" w:type="dxa"/>
            <w:gridSpan w:val="9"/>
          </w:tcPr>
          <w:p w:rsidR="002A67E6" w:rsidRPr="007E3BCF" w:rsidRDefault="002A67E6" w:rsidP="004B2465">
            <w:pPr>
              <w:pStyle w:val="Heading2"/>
              <w:numPr>
                <w:ilvl w:val="1"/>
                <w:numId w:val="42"/>
              </w:numPr>
              <w:spacing w:before="120" w:after="120"/>
              <w:ind w:left="522" w:hanging="510"/>
              <w:outlineLvl w:val="1"/>
              <w:rPr>
                <w:rFonts w:ascii="Garamond" w:hAnsi="Garamond" w:cs="Arial"/>
                <w:b w:val="0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Individët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 xml:space="preserve"> dhe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 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>kompanitë q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ë 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 xml:space="preserve">janë aksionarë direkt dhe që 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>secili prej tyre posedon më shumë se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 xml:space="preserve"> pesë përqind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 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>(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>5%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>)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 të kapi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>talit të kompanisë së raportuar</w:t>
            </w:r>
          </w:p>
        </w:tc>
      </w:tr>
      <w:tr w:rsidR="00BF50C9" w:rsidRPr="007E3BCF" w:rsidTr="002711BF">
        <w:trPr>
          <w:trHeight w:val="512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EMRI / KOMPANIA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DI/NUMRI I REGJ. TË BIZNESIT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VENDI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BIZNESI</w:t>
            </w:r>
            <w:r w:rsidR="00BF50C9"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 </w:t>
            </w: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/ AKTIVITETI KRYESOR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INKORP. / DATA E LINDJES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% E KAPITALIT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KONTROLLUESI THEMELOR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NUMRI I TELEFONIT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A67E6" w:rsidRPr="007E3BCF" w:rsidRDefault="002A67E6" w:rsidP="00BF50C9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ADRESA  ELEKTRONIKE</w:t>
            </w:r>
          </w:p>
        </w:tc>
      </w:tr>
      <w:tr w:rsidR="00BF50C9" w:rsidRPr="007E3BCF" w:rsidTr="00BF50C9">
        <w:trPr>
          <w:trHeight w:val="395"/>
        </w:trPr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BF50C9" w:rsidRPr="007E3BCF" w:rsidTr="00BF50C9">
        <w:trPr>
          <w:trHeight w:val="350"/>
        </w:trPr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BF50C9" w:rsidRPr="007E3BCF" w:rsidTr="00BF50C9">
        <w:trPr>
          <w:trHeight w:val="350"/>
        </w:trPr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BF50C9" w:rsidRPr="007E3BCF" w:rsidTr="00BF50C9">
        <w:trPr>
          <w:trHeight w:val="350"/>
        </w:trPr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BF50C9" w:rsidRPr="007E3BCF" w:rsidTr="00BF50C9">
        <w:trPr>
          <w:trHeight w:val="350"/>
        </w:trPr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3A8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BF50C9" w:rsidRPr="007E3BCF" w:rsidTr="00BF50C9">
        <w:trPr>
          <w:trHeight w:val="350"/>
        </w:trPr>
        <w:tc>
          <w:tcPr>
            <w:tcW w:w="189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BF50C9" w:rsidRPr="007E3BCF" w:rsidTr="00BF50C9">
        <w:trPr>
          <w:trHeight w:val="350"/>
        </w:trPr>
        <w:tc>
          <w:tcPr>
            <w:tcW w:w="189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363A8F" w:rsidRPr="007E3BCF" w:rsidRDefault="00363A8F" w:rsidP="00366C5F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BF50C9">
        <w:trPr>
          <w:trHeight w:val="350"/>
        </w:trPr>
        <w:tc>
          <w:tcPr>
            <w:tcW w:w="1890" w:type="dxa"/>
            <w:vAlign w:val="center"/>
          </w:tcPr>
          <w:p w:rsidR="00E54988" w:rsidRPr="007E3BCF" w:rsidRDefault="00E54988" w:rsidP="00363A8F">
            <w:pPr>
              <w:autoSpaceDE/>
              <w:autoSpaceDN/>
              <w:rPr>
                <w:rFonts w:ascii="Garamond" w:hAnsi="Garamond"/>
              </w:rPr>
            </w:pPr>
            <w:r w:rsidRPr="007E3BCF">
              <w:rPr>
                <w:rFonts w:ascii="Garamond" w:eastAsia="Times New Roman" w:hAnsi="Garamond" w:cs="Arial"/>
                <w:b/>
                <w:color w:val="000000" w:themeColor="text1"/>
                <w:sz w:val="16"/>
                <w:szCs w:val="14"/>
              </w:rPr>
              <w:t>Gjithsej</w:t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363A8F" w:rsidRPr="007E3BCF" w:rsidTr="00BF50C9">
        <w:tc>
          <w:tcPr>
            <w:tcW w:w="15120" w:type="dxa"/>
            <w:gridSpan w:val="9"/>
            <w:vAlign w:val="center"/>
          </w:tcPr>
          <w:p w:rsidR="00363A8F" w:rsidRPr="007E3BCF" w:rsidRDefault="00363A8F" w:rsidP="00363A8F">
            <w:pPr>
              <w:pStyle w:val="Heading2"/>
              <w:numPr>
                <w:ilvl w:val="1"/>
                <w:numId w:val="42"/>
              </w:numPr>
              <w:spacing w:before="120" w:after="120"/>
              <w:ind w:left="522" w:hanging="510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Arsyeshmëria për strukturën e aksionarëve</w:t>
            </w:r>
          </w:p>
        </w:tc>
      </w:tr>
      <w:tr w:rsidR="00363A8F" w:rsidRPr="007E3BCF" w:rsidTr="00BF50C9">
        <w:trPr>
          <w:trHeight w:val="548"/>
        </w:trPr>
        <w:tc>
          <w:tcPr>
            <w:tcW w:w="15120" w:type="dxa"/>
            <w:gridSpan w:val="9"/>
            <w:vAlign w:val="center"/>
          </w:tcPr>
          <w:p w:rsidR="00363A8F" w:rsidRPr="007E3BCF" w:rsidRDefault="00363A8F" w:rsidP="00363A8F">
            <w:pPr>
              <w:ind w:left="342"/>
              <w:rPr>
                <w:rFonts w:ascii="Garamond" w:hAnsi="Garamond"/>
                <w:sz w:val="24"/>
                <w:szCs w:val="24"/>
                <w:highlight w:val="lightGray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E65CC8" w:rsidRPr="007E3BCF" w:rsidRDefault="00E65CC8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</w:pPr>
    </w:p>
    <w:tbl>
      <w:tblPr>
        <w:tblStyle w:val="TableGrid"/>
        <w:tblpPr w:leftFromText="180" w:rightFromText="180" w:vertAnchor="text" w:horzAnchor="page" w:tblpX="466" w:tblpY="89"/>
        <w:tblW w:w="15120" w:type="dxa"/>
        <w:tblLayout w:type="fixed"/>
        <w:tblLook w:val="04A0" w:firstRow="1" w:lastRow="0" w:firstColumn="1" w:lastColumn="0" w:noHBand="0" w:noVBand="1"/>
      </w:tblPr>
      <w:tblGrid>
        <w:gridCol w:w="2029"/>
        <w:gridCol w:w="959"/>
        <w:gridCol w:w="276"/>
        <w:gridCol w:w="718"/>
        <w:gridCol w:w="174"/>
        <w:gridCol w:w="180"/>
        <w:gridCol w:w="1082"/>
        <w:gridCol w:w="1260"/>
        <w:gridCol w:w="180"/>
        <w:gridCol w:w="270"/>
        <w:gridCol w:w="180"/>
        <w:gridCol w:w="900"/>
        <w:gridCol w:w="184"/>
        <w:gridCol w:w="1076"/>
        <w:gridCol w:w="810"/>
        <w:gridCol w:w="810"/>
        <w:gridCol w:w="720"/>
        <w:gridCol w:w="360"/>
        <w:gridCol w:w="1170"/>
        <w:gridCol w:w="1782"/>
      </w:tblGrid>
      <w:tr w:rsidR="00704B8C" w:rsidRPr="007E3BCF" w:rsidTr="00704B8C">
        <w:tc>
          <w:tcPr>
            <w:tcW w:w="15120" w:type="dxa"/>
            <w:gridSpan w:val="20"/>
          </w:tcPr>
          <w:p w:rsidR="00704B8C" w:rsidRPr="007E3BCF" w:rsidRDefault="002711BF" w:rsidP="00704B8C">
            <w:pPr>
              <w:pStyle w:val="Heading1"/>
              <w:numPr>
                <w:ilvl w:val="0"/>
                <w:numId w:val="42"/>
              </w:numPr>
              <w:spacing w:before="120" w:after="120"/>
              <w:ind w:left="342"/>
              <w:outlineLvl w:val="0"/>
              <w:rPr>
                <w:rFonts w:ascii="Garamond" w:hAnsi="Garamond" w:cs="Arial"/>
                <w:sz w:val="24"/>
                <w:szCs w:val="24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>K</w:t>
            </w:r>
            <w:r w:rsidR="00704B8C" w:rsidRPr="007E3BCF">
              <w:rPr>
                <w:rFonts w:ascii="Garamond" w:eastAsia="Times New Roman" w:hAnsi="Garamond"/>
                <w:sz w:val="26"/>
                <w:szCs w:val="26"/>
              </w:rPr>
              <w:t>OMPANITË E NDËRLIDHURA DHE INDIVIDËT</w:t>
            </w:r>
          </w:p>
        </w:tc>
      </w:tr>
      <w:tr w:rsidR="00704B8C" w:rsidRPr="007E3BCF" w:rsidTr="00704B8C">
        <w:trPr>
          <w:trHeight w:val="422"/>
        </w:trPr>
        <w:tc>
          <w:tcPr>
            <w:tcW w:w="15120" w:type="dxa"/>
            <w:gridSpan w:val="20"/>
          </w:tcPr>
          <w:p w:rsidR="00704B8C" w:rsidRPr="007E3BCF" w:rsidRDefault="00704B8C" w:rsidP="004B2465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hAnsi="Garamond" w:cs="Arial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Kompanitë e 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>N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>dërlidhura</w:t>
            </w:r>
          </w:p>
        </w:tc>
      </w:tr>
      <w:tr w:rsidR="00704B8C" w:rsidRPr="007E3BCF" w:rsidTr="002711BF"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KOMPANIA 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NUMRI I REGJ. TË BIZNESIT</w:t>
            </w:r>
          </w:p>
        </w:tc>
        <w:tc>
          <w:tcPr>
            <w:tcW w:w="1168" w:type="dxa"/>
            <w:gridSpan w:val="3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VENDI </w:t>
            </w:r>
          </w:p>
        </w:tc>
        <w:tc>
          <w:tcPr>
            <w:tcW w:w="1262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BIZNESI/ AKTIVITETI KRYESOR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INKORP. DATA</w:t>
            </w:r>
          </w:p>
        </w:tc>
        <w:tc>
          <w:tcPr>
            <w:tcW w:w="1530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% E KAPITALIT NË PRONËSI NGA KOMPANIA RAPORTUESE 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INVESTIMET E PËRGJITHËSHME  TË KOMPANISË RAPORTUESE 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KONTROLLUESI </w:t>
            </w:r>
          </w:p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THEMELOR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NUMRI I TELEFONIT 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704B8C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ADRESA  ELEKTRONIKE</w:t>
            </w:r>
          </w:p>
        </w:tc>
      </w:tr>
      <w:tr w:rsidR="00E54988" w:rsidRPr="007E3BCF" w:rsidTr="00581158">
        <w:trPr>
          <w:trHeight w:val="377"/>
        </w:trPr>
        <w:tc>
          <w:tcPr>
            <w:tcW w:w="202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95"/>
        </w:trPr>
        <w:tc>
          <w:tcPr>
            <w:tcW w:w="202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77"/>
        </w:trPr>
        <w:tc>
          <w:tcPr>
            <w:tcW w:w="202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77"/>
        </w:trPr>
        <w:tc>
          <w:tcPr>
            <w:tcW w:w="202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77"/>
        </w:trPr>
        <w:tc>
          <w:tcPr>
            <w:tcW w:w="202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41"/>
        </w:trPr>
        <w:tc>
          <w:tcPr>
            <w:tcW w:w="2029" w:type="dxa"/>
            <w:vAlign w:val="center"/>
          </w:tcPr>
          <w:p w:rsidR="00E54988" w:rsidRPr="007E3BCF" w:rsidRDefault="00E54988" w:rsidP="00704B8C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eastAsia="Times New Roman" w:hAnsi="Garamond" w:cs="Arial"/>
                <w:b/>
                <w:color w:val="000000" w:themeColor="text1"/>
                <w:sz w:val="16"/>
                <w:szCs w:val="14"/>
              </w:rPr>
              <w:t>Gjithsej</w:t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704B8C" w:rsidRPr="007E3BCF" w:rsidTr="00704B8C">
        <w:trPr>
          <w:trHeight w:val="440"/>
        </w:trPr>
        <w:tc>
          <w:tcPr>
            <w:tcW w:w="15120" w:type="dxa"/>
            <w:gridSpan w:val="20"/>
            <w:vAlign w:val="center"/>
          </w:tcPr>
          <w:p w:rsidR="00704B8C" w:rsidRPr="007E3BCF" w:rsidRDefault="00704B8C" w:rsidP="004B2465">
            <w:pPr>
              <w:pStyle w:val="Heading2"/>
              <w:numPr>
                <w:ilvl w:val="1"/>
                <w:numId w:val="42"/>
              </w:numPr>
              <w:spacing w:before="60" w:after="60"/>
              <w:ind w:left="518" w:hanging="504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Individët e 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>N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>dërlidhur</w:t>
            </w:r>
          </w:p>
        </w:tc>
      </w:tr>
      <w:tr w:rsidR="00581158" w:rsidRPr="007E3BCF" w:rsidTr="002711BF">
        <w:trPr>
          <w:trHeight w:val="440"/>
        </w:trPr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EMRI 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NUMRI I DI-SË</w:t>
            </w:r>
          </w:p>
        </w:tc>
        <w:tc>
          <w:tcPr>
            <w:tcW w:w="1348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 E LINDJES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VENDI 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KOMPANIA E NDËRLIDHUR</w:t>
            </w:r>
          </w:p>
        </w:tc>
        <w:tc>
          <w:tcPr>
            <w:tcW w:w="1350" w:type="dxa"/>
            <w:gridSpan w:val="3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NUMRI I REGJ. TË BIZNESIT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% E PËRGJITHSHËM E KAPITALIT  (DIR.+IND.)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MARRËDHËNIET ME KOMPANI 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NUMRI I TELEFONIT 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ADRESA  ELEKTRONIKE</w:t>
            </w:r>
          </w:p>
        </w:tc>
      </w:tr>
      <w:tr w:rsidR="00E54988" w:rsidRPr="007E3BCF" w:rsidTr="004551AC">
        <w:trPr>
          <w:trHeight w:val="308"/>
        </w:trPr>
        <w:tc>
          <w:tcPr>
            <w:tcW w:w="2029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48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551AC">
        <w:trPr>
          <w:trHeight w:val="308"/>
        </w:trPr>
        <w:tc>
          <w:tcPr>
            <w:tcW w:w="2029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48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551AC">
        <w:trPr>
          <w:trHeight w:val="218"/>
        </w:trPr>
        <w:tc>
          <w:tcPr>
            <w:tcW w:w="2029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48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704B8C" w:rsidRPr="007E3BCF" w:rsidTr="004551AC">
        <w:trPr>
          <w:trHeight w:val="227"/>
        </w:trPr>
        <w:tc>
          <w:tcPr>
            <w:tcW w:w="15120" w:type="dxa"/>
            <w:gridSpan w:val="20"/>
            <w:vAlign w:val="center"/>
          </w:tcPr>
          <w:p w:rsidR="00704B8C" w:rsidRPr="007E3BCF" w:rsidRDefault="00704B8C" w:rsidP="004B2465">
            <w:pPr>
              <w:pStyle w:val="Heading2"/>
              <w:numPr>
                <w:ilvl w:val="1"/>
                <w:numId w:val="42"/>
              </w:numPr>
              <w:spacing w:before="60" w:after="60"/>
              <w:ind w:left="518" w:hanging="504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Partnerët e 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>B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>iznesit</w:t>
            </w:r>
          </w:p>
        </w:tc>
      </w:tr>
      <w:tr w:rsidR="00704B8C" w:rsidRPr="007E3BCF" w:rsidTr="004551AC">
        <w:trPr>
          <w:trHeight w:val="344"/>
        </w:trPr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EMRI / KOMPANIA</w:t>
            </w:r>
          </w:p>
        </w:tc>
        <w:tc>
          <w:tcPr>
            <w:tcW w:w="2430" w:type="dxa"/>
            <w:gridSpan w:val="5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DI/NUMRI I REGJ. TË BIZNESIT</w:t>
            </w:r>
          </w:p>
        </w:tc>
        <w:tc>
          <w:tcPr>
            <w:tcW w:w="1890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KONTROLLUESI THEMELOR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BIZNESI / AKTIVITETI</w:t>
            </w:r>
          </w:p>
        </w:tc>
        <w:tc>
          <w:tcPr>
            <w:tcW w:w="2700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MARRËDHËNIET </w:t>
            </w:r>
          </w:p>
        </w:tc>
        <w:tc>
          <w:tcPr>
            <w:tcW w:w="2952" w:type="dxa"/>
            <w:gridSpan w:val="2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% KAPITALIT TË ZOTËRUAR</w:t>
            </w:r>
          </w:p>
        </w:tc>
      </w:tr>
      <w:tr w:rsidR="00E54988" w:rsidRPr="007E3BCF" w:rsidTr="004551AC">
        <w:trPr>
          <w:trHeight w:val="227"/>
        </w:trPr>
        <w:tc>
          <w:tcPr>
            <w:tcW w:w="2988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30" w:type="dxa"/>
            <w:gridSpan w:val="5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52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551AC">
        <w:trPr>
          <w:trHeight w:val="227"/>
        </w:trPr>
        <w:tc>
          <w:tcPr>
            <w:tcW w:w="2988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30" w:type="dxa"/>
            <w:gridSpan w:val="5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52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551AC">
        <w:trPr>
          <w:trHeight w:val="146"/>
        </w:trPr>
        <w:tc>
          <w:tcPr>
            <w:tcW w:w="2988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30" w:type="dxa"/>
            <w:gridSpan w:val="5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52" w:type="dxa"/>
            <w:gridSpan w:val="2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704B8C" w:rsidRPr="007E3BCF" w:rsidTr="004551AC">
        <w:trPr>
          <w:trHeight w:val="245"/>
        </w:trPr>
        <w:tc>
          <w:tcPr>
            <w:tcW w:w="15120" w:type="dxa"/>
            <w:gridSpan w:val="20"/>
            <w:vAlign w:val="center"/>
          </w:tcPr>
          <w:p w:rsidR="00704B8C" w:rsidRPr="007E3BCF" w:rsidRDefault="00704B8C" w:rsidP="004B2465">
            <w:pPr>
              <w:pStyle w:val="Heading1"/>
              <w:numPr>
                <w:ilvl w:val="0"/>
                <w:numId w:val="42"/>
              </w:numPr>
              <w:spacing w:before="60" w:after="60"/>
              <w:ind w:left="346"/>
              <w:outlineLvl w:val="0"/>
              <w:rPr>
                <w:rFonts w:ascii="Garamond" w:eastAsia="Times New Roman" w:hAnsi="Garamond"/>
                <w:sz w:val="26"/>
                <w:szCs w:val="26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 xml:space="preserve">Aktiviteti </w:t>
            </w:r>
            <w:r w:rsidR="004B2465">
              <w:rPr>
                <w:rFonts w:ascii="Garamond" w:eastAsia="Times New Roman" w:hAnsi="Garamond"/>
                <w:sz w:val="26"/>
                <w:szCs w:val="26"/>
              </w:rPr>
              <w:t>P</w:t>
            </w:r>
            <w:r w:rsidRPr="007E3BCF">
              <w:rPr>
                <w:rFonts w:ascii="Garamond" w:eastAsia="Times New Roman" w:hAnsi="Garamond"/>
                <w:sz w:val="26"/>
                <w:szCs w:val="26"/>
              </w:rPr>
              <w:t>rofesional</w:t>
            </w:r>
          </w:p>
        </w:tc>
      </w:tr>
      <w:tr w:rsidR="00704B8C" w:rsidRPr="007E3BCF" w:rsidTr="004551AC">
        <w:trPr>
          <w:trHeight w:val="236"/>
        </w:trPr>
        <w:tc>
          <w:tcPr>
            <w:tcW w:w="15120" w:type="dxa"/>
            <w:gridSpan w:val="20"/>
            <w:vAlign w:val="center"/>
          </w:tcPr>
          <w:p w:rsidR="00704B8C" w:rsidRPr="007E3BCF" w:rsidRDefault="00704B8C" w:rsidP="004551AC">
            <w:pPr>
              <w:pStyle w:val="Heading2"/>
              <w:numPr>
                <w:ilvl w:val="1"/>
                <w:numId w:val="42"/>
              </w:numPr>
              <w:spacing w:before="60" w:after="60"/>
              <w:ind w:left="518" w:hanging="504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Linjat kryesore të biznesit</w:t>
            </w:r>
          </w:p>
        </w:tc>
      </w:tr>
      <w:tr w:rsidR="00581158" w:rsidRPr="007E3BCF" w:rsidTr="004551AC">
        <w:trPr>
          <w:trHeight w:val="452"/>
        </w:trPr>
        <w:tc>
          <w:tcPr>
            <w:tcW w:w="3982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LINJA E BIZNESIT </w:t>
            </w:r>
          </w:p>
        </w:tc>
        <w:tc>
          <w:tcPr>
            <w:tcW w:w="4410" w:type="dxa"/>
            <w:gridSpan w:val="9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QARKULLIMI VJETOR </w:t>
            </w:r>
          </w:p>
        </w:tc>
        <w:tc>
          <w:tcPr>
            <w:tcW w:w="6728" w:type="dxa"/>
            <w:gridSpan w:val="7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FITIMET VJETORE </w:t>
            </w:r>
          </w:p>
        </w:tc>
      </w:tr>
      <w:tr w:rsidR="00E54988" w:rsidRPr="007E3BCF" w:rsidTr="004551AC">
        <w:trPr>
          <w:trHeight w:val="137"/>
        </w:trPr>
        <w:tc>
          <w:tcPr>
            <w:tcW w:w="3982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551AC">
        <w:trPr>
          <w:trHeight w:val="56"/>
        </w:trPr>
        <w:tc>
          <w:tcPr>
            <w:tcW w:w="3982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551AC">
        <w:trPr>
          <w:trHeight w:val="56"/>
        </w:trPr>
        <w:tc>
          <w:tcPr>
            <w:tcW w:w="3982" w:type="dxa"/>
            <w:gridSpan w:val="4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704B8C" w:rsidRPr="007E3BCF" w:rsidTr="00704B8C">
        <w:trPr>
          <w:trHeight w:val="440"/>
        </w:trPr>
        <w:tc>
          <w:tcPr>
            <w:tcW w:w="15120" w:type="dxa"/>
            <w:gridSpan w:val="20"/>
            <w:vAlign w:val="center"/>
          </w:tcPr>
          <w:p w:rsidR="00704B8C" w:rsidRPr="007E3BCF" w:rsidRDefault="00704B8C" w:rsidP="004551AC">
            <w:pPr>
              <w:pStyle w:val="Heading2"/>
              <w:numPr>
                <w:ilvl w:val="1"/>
                <w:numId w:val="42"/>
              </w:numPr>
              <w:spacing w:before="60" w:after="60"/>
              <w:ind w:left="518" w:hanging="504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Klientët/konsumatorët kryesor</w:t>
            </w:r>
          </w:p>
        </w:tc>
      </w:tr>
      <w:tr w:rsidR="00704B8C" w:rsidRPr="007E3BCF" w:rsidTr="002711BF">
        <w:trPr>
          <w:trHeight w:val="440"/>
        </w:trPr>
        <w:tc>
          <w:tcPr>
            <w:tcW w:w="3982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KLIENTI / KONSUMATORI </w:t>
            </w:r>
          </w:p>
        </w:tc>
        <w:tc>
          <w:tcPr>
            <w:tcW w:w="4410" w:type="dxa"/>
            <w:gridSpan w:val="9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LINJA E BIZNESIT</w:t>
            </w:r>
          </w:p>
        </w:tc>
        <w:tc>
          <w:tcPr>
            <w:tcW w:w="6728" w:type="dxa"/>
            <w:gridSpan w:val="7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QARKULLIMI VJETOR</w:t>
            </w:r>
          </w:p>
        </w:tc>
      </w:tr>
      <w:tr w:rsidR="00E54988" w:rsidRPr="007E3BCF" w:rsidTr="00581158">
        <w:trPr>
          <w:trHeight w:val="377"/>
        </w:trPr>
        <w:tc>
          <w:tcPr>
            <w:tcW w:w="3982" w:type="dxa"/>
            <w:gridSpan w:val="4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50"/>
        </w:trPr>
        <w:tc>
          <w:tcPr>
            <w:tcW w:w="3982" w:type="dxa"/>
            <w:gridSpan w:val="4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50"/>
        </w:trPr>
        <w:tc>
          <w:tcPr>
            <w:tcW w:w="3982" w:type="dxa"/>
            <w:gridSpan w:val="4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704B8C" w:rsidRPr="007E3BCF" w:rsidTr="00704B8C">
        <w:trPr>
          <w:trHeight w:val="440"/>
        </w:trPr>
        <w:tc>
          <w:tcPr>
            <w:tcW w:w="15120" w:type="dxa"/>
            <w:gridSpan w:val="20"/>
            <w:shd w:val="clear" w:color="auto" w:fill="FFFFFF" w:themeFill="background1"/>
            <w:vAlign w:val="center"/>
          </w:tcPr>
          <w:p w:rsidR="00704B8C" w:rsidRPr="007E3BCF" w:rsidRDefault="00704B8C" w:rsidP="004551AC">
            <w:pPr>
              <w:pStyle w:val="Heading2"/>
              <w:numPr>
                <w:ilvl w:val="1"/>
                <w:numId w:val="42"/>
              </w:numPr>
              <w:spacing w:before="60" w:after="60"/>
              <w:ind w:left="518" w:hanging="504"/>
              <w:outlineLvl w:val="1"/>
              <w:rPr>
                <w:rFonts w:ascii="Garamond" w:eastAsia="Times New Roman" w:hAnsi="Garamond" w:cs="Arial"/>
                <w:b w:val="0"/>
                <w:color w:val="FFFFFF" w:themeColor="background1"/>
                <w:sz w:val="16"/>
                <w:szCs w:val="1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Aktiviteti kryesor në lidhje me shërbimet </w:t>
            </w:r>
            <w:r w:rsidR="002E4117" w:rsidRPr="007E3BCF">
              <w:rPr>
                <w:rFonts w:ascii="Garamond" w:hAnsi="Garamond"/>
                <w:color w:val="000000" w:themeColor="text1"/>
                <w:sz w:val="24"/>
              </w:rPr>
              <w:t>financiare</w:t>
            </w:r>
          </w:p>
        </w:tc>
      </w:tr>
      <w:tr w:rsidR="00704B8C" w:rsidRPr="007E3BCF" w:rsidTr="002711BF">
        <w:trPr>
          <w:trHeight w:val="440"/>
        </w:trPr>
        <w:tc>
          <w:tcPr>
            <w:tcW w:w="3264" w:type="dxa"/>
            <w:gridSpan w:val="3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PERIUDHA</w:t>
            </w:r>
          </w:p>
        </w:tc>
        <w:tc>
          <w:tcPr>
            <w:tcW w:w="3864" w:type="dxa"/>
            <w:gridSpan w:val="7"/>
            <w:shd w:val="clear" w:color="auto" w:fill="D9D9D9" w:themeFill="background1" w:themeFillShade="D9"/>
            <w:vAlign w:val="center"/>
          </w:tcPr>
          <w:p w:rsidR="00704B8C" w:rsidRPr="007E3BCF" w:rsidRDefault="002E4117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INSTITUCIONI FINANCIAR</w:t>
            </w:r>
          </w:p>
        </w:tc>
        <w:tc>
          <w:tcPr>
            <w:tcW w:w="3960" w:type="dxa"/>
            <w:gridSpan w:val="6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PROJEKTI/ AKTIVITETI</w:t>
            </w:r>
          </w:p>
        </w:tc>
        <w:tc>
          <w:tcPr>
            <w:tcW w:w="4032" w:type="dxa"/>
            <w:gridSpan w:val="4"/>
            <w:shd w:val="clear" w:color="auto" w:fill="D9D9D9" w:themeFill="background1" w:themeFillShade="D9"/>
            <w:vAlign w:val="center"/>
          </w:tcPr>
          <w:p w:rsidR="00704B8C" w:rsidRPr="007E3BCF" w:rsidRDefault="00704B8C" w:rsidP="004551AC">
            <w:pPr>
              <w:autoSpaceDE/>
              <w:autoSpaceDN/>
              <w:spacing w:before="60" w:after="60"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QARKULLIMI VJETOR</w:t>
            </w:r>
          </w:p>
        </w:tc>
      </w:tr>
      <w:tr w:rsidR="00E54988" w:rsidRPr="007E3BCF" w:rsidTr="00581158">
        <w:trPr>
          <w:trHeight w:val="395"/>
        </w:trPr>
        <w:tc>
          <w:tcPr>
            <w:tcW w:w="3264" w:type="dxa"/>
            <w:gridSpan w:val="3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864" w:type="dxa"/>
            <w:gridSpan w:val="7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960" w:type="dxa"/>
            <w:gridSpan w:val="6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32" w:type="dxa"/>
            <w:gridSpan w:val="4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50"/>
        </w:trPr>
        <w:tc>
          <w:tcPr>
            <w:tcW w:w="3264" w:type="dxa"/>
            <w:gridSpan w:val="3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864" w:type="dxa"/>
            <w:gridSpan w:val="7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960" w:type="dxa"/>
            <w:gridSpan w:val="6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32" w:type="dxa"/>
            <w:gridSpan w:val="4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581158">
        <w:trPr>
          <w:trHeight w:val="350"/>
        </w:trPr>
        <w:tc>
          <w:tcPr>
            <w:tcW w:w="3264" w:type="dxa"/>
            <w:gridSpan w:val="3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864" w:type="dxa"/>
            <w:gridSpan w:val="7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960" w:type="dxa"/>
            <w:gridSpan w:val="6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32" w:type="dxa"/>
            <w:gridSpan w:val="4"/>
            <w:shd w:val="clear" w:color="auto" w:fill="FFFFFF" w:themeFill="background1"/>
            <w:vAlign w:val="center"/>
          </w:tcPr>
          <w:p w:rsidR="00E54988" w:rsidRPr="007E3BCF" w:rsidRDefault="00E54988" w:rsidP="004551AC">
            <w:pPr>
              <w:spacing w:before="60" w:after="60"/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</w:tbl>
    <w:p w:rsidR="00581158" w:rsidRPr="007E3BCF" w:rsidRDefault="00581158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  <w:sectPr w:rsidR="00581158" w:rsidRPr="007E3BCF" w:rsidSect="00704B8C">
          <w:pgSz w:w="15840" w:h="12240" w:orient="landscape" w:code="1"/>
          <w:pgMar w:top="540" w:right="450" w:bottom="990" w:left="540" w:header="270" w:footer="300" w:gutter="0"/>
          <w:cols w:space="720"/>
          <w:noEndnote/>
          <w:titlePg/>
          <w:docGrid w:linePitch="272"/>
        </w:sectPr>
      </w:pP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1638"/>
        <w:gridCol w:w="180"/>
        <w:gridCol w:w="900"/>
        <w:gridCol w:w="918"/>
        <w:gridCol w:w="540"/>
        <w:gridCol w:w="1278"/>
        <w:gridCol w:w="234"/>
        <w:gridCol w:w="900"/>
        <w:gridCol w:w="684"/>
        <w:gridCol w:w="216"/>
        <w:gridCol w:w="1170"/>
        <w:gridCol w:w="180"/>
        <w:gridCol w:w="252"/>
        <w:gridCol w:w="378"/>
        <w:gridCol w:w="1890"/>
      </w:tblGrid>
      <w:tr w:rsidR="00366C5F" w:rsidRPr="007E3BCF" w:rsidTr="004E24D6">
        <w:tc>
          <w:tcPr>
            <w:tcW w:w="11358" w:type="dxa"/>
            <w:gridSpan w:val="15"/>
          </w:tcPr>
          <w:p w:rsidR="00366C5F" w:rsidRPr="007E3BCF" w:rsidRDefault="00366C5F" w:rsidP="004B2465">
            <w:pPr>
              <w:pStyle w:val="Heading1"/>
              <w:numPr>
                <w:ilvl w:val="0"/>
                <w:numId w:val="42"/>
              </w:numPr>
              <w:spacing w:before="80" w:after="80"/>
              <w:ind w:left="346"/>
              <w:outlineLvl w:val="0"/>
              <w:rPr>
                <w:rFonts w:ascii="Garamond" w:hAnsi="Garamond" w:cs="Arial"/>
                <w:sz w:val="2"/>
                <w:szCs w:val="24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>REFERENCAT DHE SHOQATAT PROFESIONALE (NUK APLIKOHEN NË KOMPANITË E NDËRLIDHURA T</w:t>
            </w:r>
            <w:r w:rsidR="004B2465">
              <w:rPr>
                <w:rFonts w:ascii="Garamond" w:eastAsia="Times New Roman" w:hAnsi="Garamond"/>
                <w:sz w:val="26"/>
                <w:szCs w:val="26"/>
              </w:rPr>
              <w:t>Ë</w:t>
            </w:r>
            <w:r w:rsidRPr="007E3BCF">
              <w:rPr>
                <w:rFonts w:ascii="Garamond" w:eastAsia="Times New Roman" w:hAnsi="Garamond"/>
                <w:sz w:val="26"/>
                <w:szCs w:val="26"/>
              </w:rPr>
              <w:t xml:space="preserve"> KOMPANIA/</w:t>
            </w:r>
            <w:r w:rsidR="00F603BA">
              <w:rPr>
                <w:rFonts w:ascii="Garamond" w:eastAsia="Times New Roman" w:hAnsi="Garamond"/>
                <w:sz w:val="26"/>
                <w:szCs w:val="26"/>
              </w:rPr>
              <w:t>BANKËS</w:t>
            </w:r>
            <w:r w:rsidRPr="007E3BCF">
              <w:rPr>
                <w:rFonts w:ascii="Garamond" w:eastAsia="Times New Roman" w:hAnsi="Garamond"/>
                <w:sz w:val="26"/>
                <w:szCs w:val="26"/>
              </w:rPr>
              <w:t xml:space="preserve"> POTENCIALE APLIKUESE)</w:t>
            </w:r>
          </w:p>
        </w:tc>
      </w:tr>
      <w:tr w:rsidR="00366C5F" w:rsidRPr="007E3BCF" w:rsidTr="004E24D6">
        <w:tc>
          <w:tcPr>
            <w:tcW w:w="11358" w:type="dxa"/>
            <w:gridSpan w:val="15"/>
          </w:tcPr>
          <w:p w:rsidR="00366C5F" w:rsidRPr="007E3BCF" w:rsidRDefault="00366C5F" w:rsidP="004B2465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 w:cs="Arial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Referencat profesionale, që nuk ndërlidhen në asnjë mënyrë apo të shoqëruara me formularin e aplikimit për të cilin kjo 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>s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htojcë është bashkëngjitur 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>(së paku tre</w:t>
            </w:r>
            <w:r w:rsidR="004B2465">
              <w:rPr>
                <w:rFonts w:ascii="Garamond" w:hAnsi="Garamond"/>
                <w:b w:val="0"/>
                <w:color w:val="000000" w:themeColor="text1"/>
                <w:sz w:val="24"/>
              </w:rPr>
              <w:t xml:space="preserve"> (3)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>)</w:t>
            </w:r>
            <w:r w:rsidRPr="007E3BCF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366C5F" w:rsidRPr="007E3BCF" w:rsidTr="002711BF">
        <w:trPr>
          <w:trHeight w:val="458"/>
        </w:trPr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EMRI</w:t>
            </w:r>
          </w:p>
        </w:tc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INSTITUCIONI/ KOMPANIA</w:t>
            </w:r>
          </w:p>
        </w:tc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POZICIONI</w:t>
            </w:r>
          </w:p>
        </w:tc>
        <w:tc>
          <w:tcPr>
            <w:tcW w:w="1818" w:type="dxa"/>
            <w:gridSpan w:val="3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ADRESA POSTARE</w:t>
            </w:r>
          </w:p>
        </w:tc>
        <w:tc>
          <w:tcPr>
            <w:tcW w:w="1818" w:type="dxa"/>
            <w:gridSpan w:val="4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TELEFONI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ADRESA  ELEKTRONIKE</w:t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366C5F" w:rsidRPr="007E3BCF" w:rsidTr="004E24D6">
        <w:tc>
          <w:tcPr>
            <w:tcW w:w="11358" w:type="dxa"/>
            <w:gridSpan w:val="15"/>
          </w:tcPr>
          <w:p w:rsidR="00366C5F" w:rsidRPr="007E3BCF" w:rsidRDefault="00366C5F" w:rsidP="004B2465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 w:cs="Arial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Shoqatat 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>P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>rofesionale:</w:t>
            </w:r>
          </w:p>
        </w:tc>
      </w:tr>
      <w:tr w:rsidR="00366C5F" w:rsidRPr="007E3BCF" w:rsidTr="002711BF">
        <w:trPr>
          <w:trHeight w:val="440"/>
        </w:trPr>
        <w:tc>
          <w:tcPr>
            <w:tcW w:w="3636" w:type="dxa"/>
            <w:gridSpan w:val="4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SHOQATA PROFESIONALE </w:t>
            </w:r>
          </w:p>
        </w:tc>
        <w:tc>
          <w:tcPr>
            <w:tcW w:w="3636" w:type="dxa"/>
            <w:gridSpan w:val="5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ANËTARË QË NGA </w:t>
            </w:r>
          </w:p>
        </w:tc>
        <w:tc>
          <w:tcPr>
            <w:tcW w:w="4086" w:type="dxa"/>
            <w:gridSpan w:val="6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POZITA  </w:t>
            </w:r>
          </w:p>
        </w:tc>
      </w:tr>
      <w:tr w:rsidR="00E54988" w:rsidRPr="007E3BCF" w:rsidTr="004E24D6">
        <w:trPr>
          <w:trHeight w:val="350"/>
        </w:trPr>
        <w:tc>
          <w:tcPr>
            <w:tcW w:w="3636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636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86" w:type="dxa"/>
            <w:gridSpan w:val="6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3636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636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86" w:type="dxa"/>
            <w:gridSpan w:val="6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3636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636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86" w:type="dxa"/>
            <w:gridSpan w:val="6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3636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636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86" w:type="dxa"/>
            <w:gridSpan w:val="6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366C5F" w:rsidRPr="007E3BCF" w:rsidTr="004E24D6">
        <w:trPr>
          <w:trHeight w:val="530"/>
        </w:trPr>
        <w:tc>
          <w:tcPr>
            <w:tcW w:w="11358" w:type="dxa"/>
            <w:gridSpan w:val="15"/>
          </w:tcPr>
          <w:p w:rsidR="00366C5F" w:rsidRPr="007E3BCF" w:rsidRDefault="00366C5F" w:rsidP="00366C5F">
            <w:pPr>
              <w:pStyle w:val="Heading1"/>
              <w:numPr>
                <w:ilvl w:val="0"/>
                <w:numId w:val="42"/>
              </w:numPr>
              <w:spacing w:before="80" w:after="80"/>
              <w:ind w:left="346"/>
              <w:outlineLvl w:val="0"/>
              <w:rPr>
                <w:rFonts w:ascii="Garamond" w:eastAsia="Times New Roman" w:hAnsi="Garamond"/>
                <w:sz w:val="26"/>
                <w:szCs w:val="26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>APLIKACIONET E TË KALUARËS</w:t>
            </w:r>
          </w:p>
        </w:tc>
      </w:tr>
      <w:tr w:rsidR="00366C5F" w:rsidRPr="007E3BCF" w:rsidTr="004E24D6">
        <w:tc>
          <w:tcPr>
            <w:tcW w:w="11358" w:type="dxa"/>
            <w:gridSpan w:val="15"/>
          </w:tcPr>
          <w:p w:rsidR="00366C5F" w:rsidRPr="007E3BCF" w:rsidRDefault="00366C5F" w:rsidP="00366C5F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Times New Roman" w:hAnsi="Garamond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Pjesëmar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>rja në aplikacionet e mëhershme</w:t>
            </w:r>
          </w:p>
        </w:tc>
      </w:tr>
      <w:tr w:rsidR="00366C5F" w:rsidRPr="007E3BCF" w:rsidTr="002711BF">
        <w:trPr>
          <w:trHeight w:val="503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2538" w:type="dxa"/>
            <w:gridSpan w:val="4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AGJENCIA RREGULLATIVE </w:t>
            </w:r>
          </w:p>
        </w:tc>
        <w:tc>
          <w:tcPr>
            <w:tcW w:w="2412" w:type="dxa"/>
            <w:gridSpan w:val="3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LLOJI I APLIKACIONIT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ROLI</w:t>
            </w:r>
          </w:p>
        </w:tc>
        <w:tc>
          <w:tcPr>
            <w:tcW w:w="2700" w:type="dxa"/>
            <w:gridSpan w:val="4"/>
            <w:shd w:val="clear" w:color="auto" w:fill="D9D9D9" w:themeFill="background1" w:themeFillShade="D9"/>
            <w:vAlign w:val="center"/>
          </w:tcPr>
          <w:p w:rsidR="00366C5F" w:rsidRPr="007E3BCF" w:rsidRDefault="00366C5F" w:rsidP="00366C5F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VENDIMI FINAL </w:t>
            </w:r>
          </w:p>
        </w:tc>
      </w:tr>
      <w:tr w:rsidR="00E54988" w:rsidRPr="007E3BCF" w:rsidTr="004E24D6">
        <w:trPr>
          <w:trHeight w:val="350"/>
        </w:trPr>
        <w:tc>
          <w:tcPr>
            <w:tcW w:w="163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12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63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12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63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12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63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12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366C5F" w:rsidRPr="007E3BCF" w:rsidTr="004E24D6">
        <w:trPr>
          <w:trHeight w:val="530"/>
        </w:trPr>
        <w:tc>
          <w:tcPr>
            <w:tcW w:w="11358" w:type="dxa"/>
            <w:gridSpan w:val="15"/>
          </w:tcPr>
          <w:p w:rsidR="00366C5F" w:rsidRPr="007E3BCF" w:rsidRDefault="004E24D6" w:rsidP="004E24D6">
            <w:pPr>
              <w:pStyle w:val="Heading1"/>
              <w:numPr>
                <w:ilvl w:val="0"/>
                <w:numId w:val="42"/>
              </w:numPr>
              <w:spacing w:before="80" w:after="80"/>
              <w:ind w:left="346"/>
              <w:outlineLvl w:val="0"/>
              <w:rPr>
                <w:rFonts w:ascii="Garamond" w:eastAsia="Times New Roman" w:hAnsi="Garamond"/>
                <w:sz w:val="26"/>
                <w:szCs w:val="26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>PJESËMARRJA NË SITUATA T Ë TRAZUARA FINANCIARE</w:t>
            </w:r>
          </w:p>
        </w:tc>
      </w:tr>
      <w:tr w:rsidR="00366C5F" w:rsidRPr="007E3BCF" w:rsidTr="004E24D6">
        <w:tc>
          <w:tcPr>
            <w:tcW w:w="11358" w:type="dxa"/>
            <w:gridSpan w:val="15"/>
          </w:tcPr>
          <w:p w:rsidR="00366C5F" w:rsidRPr="007E3BCF" w:rsidRDefault="004E24D6" w:rsidP="004E24D6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 w:cs="Arial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Pjesëmarrje në ndonjë kompani që është gjendur në administrim, falimentim apo likuidim gjatë shoqërimit/lidhjes, apo brenda tre 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>(3) viteve pas largimit</w:t>
            </w:r>
            <w:r w:rsidRPr="007E3BCF">
              <w:rPr>
                <w:rFonts w:ascii="Garamond" w:hAnsi="Garamond" w:cs="Arial"/>
                <w:sz w:val="24"/>
                <w:szCs w:val="24"/>
              </w:rPr>
              <w:t xml:space="preserve">   </w:t>
            </w:r>
          </w:p>
        </w:tc>
      </w:tr>
      <w:tr w:rsidR="004E24D6" w:rsidRPr="007E3BCF" w:rsidTr="002711BF">
        <w:trPr>
          <w:trHeight w:val="485"/>
        </w:trPr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KOMPANIA</w:t>
            </w:r>
          </w:p>
        </w:tc>
        <w:tc>
          <w:tcPr>
            <w:tcW w:w="2970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MARRËDHËNIET</w:t>
            </w:r>
          </w:p>
        </w:tc>
        <w:tc>
          <w:tcPr>
            <w:tcW w:w="3150" w:type="dxa"/>
            <w:gridSpan w:val="5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PROCESI 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 FILLESTARE</w:t>
            </w:r>
          </w:p>
        </w:tc>
      </w:tr>
      <w:tr w:rsidR="00E54988" w:rsidRPr="007E3BCF" w:rsidTr="004E24D6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4E24D6" w:rsidRPr="007E3BCF" w:rsidTr="004E24D6">
        <w:tc>
          <w:tcPr>
            <w:tcW w:w="11358" w:type="dxa"/>
            <w:gridSpan w:val="15"/>
          </w:tcPr>
          <w:p w:rsidR="004E24D6" w:rsidRPr="007E3BCF" w:rsidRDefault="004E24D6" w:rsidP="004E24D6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Times New Roman" w:hAnsi="Garamond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Pjesëmarrja në kredi me vonesa, si huamarrës ose garantues</w:t>
            </w:r>
          </w:p>
        </w:tc>
      </w:tr>
      <w:tr w:rsidR="004E24D6" w:rsidRPr="007E3BCF" w:rsidTr="002711BF">
        <w:trPr>
          <w:trHeight w:val="530"/>
        </w:trPr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KREDITOR </w:t>
            </w:r>
          </w:p>
        </w:tc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HUAMARRËS </w:t>
            </w:r>
          </w:p>
        </w:tc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POZITA</w:t>
            </w:r>
          </w:p>
        </w:tc>
        <w:tc>
          <w:tcPr>
            <w:tcW w:w="2034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SHUMA</w:t>
            </w:r>
          </w:p>
        </w:tc>
        <w:tc>
          <w:tcPr>
            <w:tcW w:w="1980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HUMBJET</w:t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E24D6">
        <w:trPr>
          <w:trHeight w:val="350"/>
        </w:trPr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</w:tbl>
    <w:p w:rsidR="00581158" w:rsidRPr="007E3BCF" w:rsidRDefault="00581158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</w:pPr>
    </w:p>
    <w:p w:rsidR="004E24D6" w:rsidRPr="007E3BCF" w:rsidRDefault="004E24D6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</w:pP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1458"/>
        <w:gridCol w:w="1170"/>
        <w:gridCol w:w="90"/>
        <w:gridCol w:w="990"/>
        <w:gridCol w:w="1080"/>
        <w:gridCol w:w="450"/>
        <w:gridCol w:w="270"/>
        <w:gridCol w:w="324"/>
        <w:gridCol w:w="2556"/>
        <w:gridCol w:w="630"/>
        <w:gridCol w:w="360"/>
        <w:gridCol w:w="990"/>
        <w:gridCol w:w="990"/>
      </w:tblGrid>
      <w:tr w:rsidR="004E24D6" w:rsidRPr="007E3BCF" w:rsidTr="00F539D1">
        <w:trPr>
          <w:trHeight w:val="530"/>
        </w:trPr>
        <w:tc>
          <w:tcPr>
            <w:tcW w:w="11358" w:type="dxa"/>
            <w:gridSpan w:val="13"/>
            <w:vAlign w:val="center"/>
          </w:tcPr>
          <w:p w:rsidR="004E24D6" w:rsidRPr="007E3BCF" w:rsidRDefault="004E24D6" w:rsidP="00F539D1">
            <w:pPr>
              <w:pStyle w:val="Heading1"/>
              <w:numPr>
                <w:ilvl w:val="0"/>
                <w:numId w:val="42"/>
              </w:numPr>
              <w:spacing w:before="80" w:after="80"/>
              <w:ind w:left="346"/>
              <w:outlineLvl w:val="0"/>
              <w:rPr>
                <w:rFonts w:ascii="Garamond" w:hAnsi="Garamond" w:cs="Arial"/>
                <w:sz w:val="2"/>
                <w:szCs w:val="24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>KUNDËRVAJTJET PENALE DHE MASAT DISIPLINORE</w:t>
            </w:r>
          </w:p>
        </w:tc>
      </w:tr>
      <w:tr w:rsidR="004E24D6" w:rsidRPr="007E3BCF" w:rsidTr="00F539D1">
        <w:tc>
          <w:tcPr>
            <w:tcW w:w="11358" w:type="dxa"/>
            <w:gridSpan w:val="13"/>
            <w:vAlign w:val="center"/>
          </w:tcPr>
          <w:p w:rsidR="004E24D6" w:rsidRPr="007E3BCF" w:rsidRDefault="004B2465" w:rsidP="00F539D1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Times New Roman" w:hAnsi="Garamond"/>
              </w:rPr>
            </w:pPr>
            <w:r>
              <w:rPr>
                <w:rFonts w:ascii="Garamond" w:hAnsi="Garamond"/>
                <w:color w:val="000000" w:themeColor="text1"/>
                <w:sz w:val="24"/>
              </w:rPr>
              <w:t>Sanksionet nga ndonjë gjykatë</w:t>
            </w:r>
          </w:p>
        </w:tc>
      </w:tr>
      <w:tr w:rsidR="004E24D6" w:rsidRPr="007E3BCF" w:rsidTr="002711BF">
        <w:trPr>
          <w:trHeight w:val="503"/>
        </w:trPr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GJYKATA 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VEPRA </w:t>
            </w:r>
          </w:p>
        </w:tc>
        <w:tc>
          <w:tcPr>
            <w:tcW w:w="2970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SANKSIONI</w:t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4E24D6" w:rsidRPr="007E3BCF" w:rsidTr="004275A8">
        <w:trPr>
          <w:trHeight w:val="350"/>
        </w:trPr>
        <w:tc>
          <w:tcPr>
            <w:tcW w:w="11358" w:type="dxa"/>
            <w:gridSpan w:val="13"/>
            <w:vAlign w:val="center"/>
          </w:tcPr>
          <w:p w:rsidR="004E24D6" w:rsidRPr="007E3BCF" w:rsidRDefault="004E24D6" w:rsidP="004E24D6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Sanksionet nga ndonj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>ë agjenci për zbatimin e ligjit</w:t>
            </w:r>
          </w:p>
        </w:tc>
      </w:tr>
      <w:tr w:rsidR="004E24D6" w:rsidRPr="007E3BCF" w:rsidTr="002711BF">
        <w:trPr>
          <w:trHeight w:val="440"/>
        </w:trPr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AGJENCIA 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VEPRA </w:t>
            </w:r>
          </w:p>
        </w:tc>
        <w:tc>
          <w:tcPr>
            <w:tcW w:w="2970" w:type="dxa"/>
            <w:gridSpan w:val="4"/>
            <w:shd w:val="clear" w:color="auto" w:fill="D9D9D9" w:themeFill="background1" w:themeFillShade="D9"/>
            <w:vAlign w:val="center"/>
          </w:tcPr>
          <w:p w:rsidR="004E24D6" w:rsidRPr="007E3BCF" w:rsidRDefault="004E24D6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SANKSIONI</w:t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4E24D6" w:rsidRPr="007E3BCF" w:rsidTr="00F539D1">
        <w:trPr>
          <w:trHeight w:val="890"/>
        </w:trPr>
        <w:tc>
          <w:tcPr>
            <w:tcW w:w="11358" w:type="dxa"/>
            <w:gridSpan w:val="13"/>
            <w:vAlign w:val="center"/>
          </w:tcPr>
          <w:p w:rsidR="004E24D6" w:rsidRPr="007E3BCF" w:rsidRDefault="004275A8" w:rsidP="00F539D1">
            <w:pPr>
              <w:pStyle w:val="Heading1"/>
              <w:numPr>
                <w:ilvl w:val="0"/>
                <w:numId w:val="42"/>
              </w:numPr>
              <w:spacing w:before="80" w:after="80"/>
              <w:ind w:left="346"/>
              <w:outlineLvl w:val="0"/>
              <w:rPr>
                <w:rFonts w:ascii="Garamond" w:eastAsia="Times New Roman" w:hAnsi="Garamond"/>
                <w:sz w:val="26"/>
                <w:szCs w:val="26"/>
              </w:rPr>
            </w:pPr>
            <w:r w:rsidRPr="007E3BCF">
              <w:rPr>
                <w:rFonts w:ascii="Garamond" w:eastAsia="Times New Roman" w:hAnsi="Garamond"/>
                <w:sz w:val="26"/>
                <w:szCs w:val="26"/>
              </w:rPr>
              <w:t xml:space="preserve">PASQYRAT FINANCIARE </w:t>
            </w:r>
            <w:r w:rsidRPr="007E3BCF">
              <w:rPr>
                <w:rFonts w:ascii="Garamond" w:eastAsia="Times New Roman" w:hAnsi="Garamond"/>
                <w:b w:val="0"/>
                <w:sz w:val="26"/>
                <w:szCs w:val="26"/>
              </w:rPr>
              <w:t>(VETËM PËR ATO KOMPANI QË APLIKOJNË SI AKSIONARË EKZISTUES APO POTENCIAL ?)</w:t>
            </w:r>
          </w:p>
        </w:tc>
      </w:tr>
      <w:tr w:rsidR="004E24D6" w:rsidRPr="007E3BCF" w:rsidTr="00F539D1">
        <w:tc>
          <w:tcPr>
            <w:tcW w:w="11358" w:type="dxa"/>
            <w:gridSpan w:val="13"/>
            <w:vAlign w:val="center"/>
          </w:tcPr>
          <w:p w:rsidR="004E24D6" w:rsidRPr="007E3BCF" w:rsidRDefault="004275A8" w:rsidP="00F539D1">
            <w:pPr>
              <w:autoSpaceDE/>
              <w:autoSpaceDN/>
              <w:rPr>
                <w:rFonts w:ascii="Garamond" w:hAnsi="Garamond"/>
                <w:sz w:val="24"/>
                <w:szCs w:val="24"/>
              </w:rPr>
            </w:pPr>
            <w:r w:rsidRPr="007E3BCF">
              <w:rPr>
                <w:rFonts w:ascii="Garamond" w:eastAsiaTheme="majorEastAsia" w:hAnsi="Garamond"/>
                <w:bCs/>
                <w:color w:val="000000" w:themeColor="text1"/>
                <w:sz w:val="24"/>
                <w:szCs w:val="26"/>
              </w:rPr>
              <w:t>Ky seksion duhet të plotësohet vetëm nga ato kompani që aplikojnë si aksionarë ekzistues apo potencialë. Detaje të hollësishme të pasqyrave financiare për tre vitet e fundit duhet të jenë të bashkangjitura si shtesë në informacionin e më poshtëm.</w:t>
            </w:r>
          </w:p>
        </w:tc>
      </w:tr>
      <w:tr w:rsidR="004E24D6" w:rsidRPr="007E3BCF" w:rsidTr="004275A8">
        <w:tc>
          <w:tcPr>
            <w:tcW w:w="11358" w:type="dxa"/>
            <w:gridSpan w:val="13"/>
          </w:tcPr>
          <w:p w:rsidR="004E24D6" w:rsidRPr="007E3BCF" w:rsidRDefault="004275A8" w:rsidP="004275A8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 w:cs="Arial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Pasqyrat financiare së paku për tre 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 xml:space="preserve">(3) 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>vitet e fundit:</w:t>
            </w:r>
          </w:p>
        </w:tc>
      </w:tr>
      <w:tr w:rsidR="004275A8" w:rsidRPr="007E3BCF" w:rsidTr="002711BF">
        <w:trPr>
          <w:trHeight w:val="530"/>
        </w:trPr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:rsidR="004275A8" w:rsidRPr="007E3BCF" w:rsidRDefault="004275A8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8640" w:type="dxa"/>
            <w:gridSpan w:val="10"/>
            <w:shd w:val="clear" w:color="auto" w:fill="D9D9D9" w:themeFill="background1" w:themeFillShade="D9"/>
            <w:vAlign w:val="center"/>
          </w:tcPr>
          <w:p w:rsidR="004275A8" w:rsidRPr="007E3BCF" w:rsidRDefault="004275A8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AUDITORI I JASHTËM </w:t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8640" w:type="dxa"/>
            <w:gridSpan w:val="10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8640" w:type="dxa"/>
            <w:gridSpan w:val="10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718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8640" w:type="dxa"/>
            <w:gridSpan w:val="10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4275A8" w:rsidRPr="007E3BCF" w:rsidTr="004275A8">
        <w:tc>
          <w:tcPr>
            <w:tcW w:w="11358" w:type="dxa"/>
            <w:gridSpan w:val="13"/>
          </w:tcPr>
          <w:p w:rsidR="004275A8" w:rsidRPr="007E3BCF" w:rsidRDefault="004275A8" w:rsidP="004275A8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Times New Roman" w:hAnsi="Garamond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Përmbledhja e pasqyrave financiare për tre 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 xml:space="preserve">(3) 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>vitet e fundit:</w:t>
            </w:r>
          </w:p>
        </w:tc>
      </w:tr>
      <w:tr w:rsidR="004275A8" w:rsidRPr="007E3BCF" w:rsidTr="002711BF">
        <w:trPr>
          <w:trHeight w:val="530"/>
        </w:trPr>
        <w:tc>
          <w:tcPr>
            <w:tcW w:w="5832" w:type="dxa"/>
            <w:gridSpan w:val="8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ASETET</w:t>
            </w:r>
          </w:p>
        </w:tc>
        <w:tc>
          <w:tcPr>
            <w:tcW w:w="5526" w:type="dxa"/>
            <w:gridSpan w:val="5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DETYRIMET </w:t>
            </w:r>
          </w:p>
        </w:tc>
      </w:tr>
      <w:tr w:rsidR="004275A8" w:rsidRPr="007E3BCF" w:rsidTr="002711BF">
        <w:trPr>
          <w:trHeight w:val="503"/>
        </w:trPr>
        <w:tc>
          <w:tcPr>
            <w:tcW w:w="2628" w:type="dxa"/>
            <w:gridSpan w:val="2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LLOJI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 SHUMAT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X-1 SHUMAT</w:t>
            </w:r>
          </w:p>
        </w:tc>
        <w:tc>
          <w:tcPr>
            <w:tcW w:w="1044" w:type="dxa"/>
            <w:gridSpan w:val="3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X-2 SHUMAT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LLOJI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 SHUMAT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X-1 SHUMAT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275A8" w:rsidRPr="007E3BCF" w:rsidRDefault="004275A8" w:rsidP="004275A8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X-2 SHUMAT</w:t>
            </w:r>
          </w:p>
        </w:tc>
      </w:tr>
      <w:tr w:rsidR="00E54988" w:rsidRPr="007E3BCF" w:rsidTr="004275A8">
        <w:trPr>
          <w:trHeight w:val="368"/>
        </w:trPr>
        <w:tc>
          <w:tcPr>
            <w:tcW w:w="2628" w:type="dxa"/>
            <w:gridSpan w:val="2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 xml:space="preserve">Paratë e gatshme dhe bankat </w:t>
            </w:r>
          </w:p>
        </w:tc>
        <w:tc>
          <w:tcPr>
            <w:tcW w:w="10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>Kredi bankare</w:t>
            </w:r>
          </w:p>
        </w:tc>
        <w:tc>
          <w:tcPr>
            <w:tcW w:w="99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628" w:type="dxa"/>
            <w:gridSpan w:val="2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 xml:space="preserve">Të arkëtueshme </w:t>
            </w:r>
          </w:p>
        </w:tc>
        <w:tc>
          <w:tcPr>
            <w:tcW w:w="10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 xml:space="preserve">Llogaritë e pagueshme </w:t>
            </w:r>
          </w:p>
        </w:tc>
        <w:tc>
          <w:tcPr>
            <w:tcW w:w="99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4275A8">
        <w:trPr>
          <w:trHeight w:val="350"/>
        </w:trPr>
        <w:tc>
          <w:tcPr>
            <w:tcW w:w="2628" w:type="dxa"/>
            <w:gridSpan w:val="2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>Inventari</w:t>
            </w:r>
          </w:p>
        </w:tc>
        <w:tc>
          <w:tcPr>
            <w:tcW w:w="10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 xml:space="preserve">Detyrime të tjera </w:t>
            </w:r>
          </w:p>
        </w:tc>
        <w:tc>
          <w:tcPr>
            <w:tcW w:w="99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2711BF">
        <w:trPr>
          <w:trHeight w:val="350"/>
        </w:trPr>
        <w:tc>
          <w:tcPr>
            <w:tcW w:w="2628" w:type="dxa"/>
            <w:gridSpan w:val="2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hAnsi="Garamond"/>
                <w:szCs w:val="18"/>
              </w:rPr>
              <w:t xml:space="preserve">Mjete fikse </w:t>
            </w:r>
          </w:p>
        </w:tc>
        <w:tc>
          <w:tcPr>
            <w:tcW w:w="10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TOTALI I DETYRIMEVE</w:t>
            </w:r>
          </w:p>
        </w:tc>
        <w:tc>
          <w:tcPr>
            <w:tcW w:w="99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2711BF">
        <w:trPr>
          <w:trHeight w:val="350"/>
        </w:trPr>
        <w:tc>
          <w:tcPr>
            <w:tcW w:w="2628" w:type="dxa"/>
            <w:gridSpan w:val="2"/>
            <w:vAlign w:val="center"/>
          </w:tcPr>
          <w:p w:rsidR="00E54988" w:rsidRPr="007E3BCF" w:rsidRDefault="00E54988" w:rsidP="004275A8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szCs w:val="18"/>
              </w:rPr>
            </w:pPr>
            <w:r w:rsidRPr="007E3BCF">
              <w:rPr>
                <w:rFonts w:ascii="Garamond" w:hAnsi="Garamond"/>
                <w:color w:val="000000"/>
                <w:w w:val="101"/>
                <w:szCs w:val="18"/>
              </w:rPr>
              <w:t xml:space="preserve">Mjetet tjera </w:t>
            </w:r>
          </w:p>
        </w:tc>
        <w:tc>
          <w:tcPr>
            <w:tcW w:w="10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VLERA NETO </w:t>
            </w:r>
          </w:p>
        </w:tc>
        <w:tc>
          <w:tcPr>
            <w:tcW w:w="99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2711BF">
        <w:tc>
          <w:tcPr>
            <w:tcW w:w="2628" w:type="dxa"/>
            <w:gridSpan w:val="2"/>
            <w:shd w:val="clear" w:color="auto" w:fill="D9D9D9" w:themeFill="background1" w:themeFillShade="D9"/>
            <w:vAlign w:val="center"/>
          </w:tcPr>
          <w:p w:rsidR="00E54988" w:rsidRPr="007E3BCF" w:rsidRDefault="00E54988" w:rsidP="004275A8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GJITHSEJ MJETET</w:t>
            </w:r>
          </w:p>
        </w:tc>
        <w:tc>
          <w:tcPr>
            <w:tcW w:w="108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E54988" w:rsidRPr="007E3BCF" w:rsidRDefault="00E54988" w:rsidP="00F539D1">
            <w:pPr>
              <w:autoSpaceDE/>
              <w:autoSpaceDN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TOTALI I DETYRIMEVE DHE VLERËS NETO</w:t>
            </w:r>
          </w:p>
        </w:tc>
        <w:tc>
          <w:tcPr>
            <w:tcW w:w="990" w:type="dxa"/>
            <w:gridSpan w:val="2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4275A8" w:rsidRPr="007E3BCF" w:rsidTr="004275A8">
        <w:tc>
          <w:tcPr>
            <w:tcW w:w="11358" w:type="dxa"/>
            <w:gridSpan w:val="13"/>
          </w:tcPr>
          <w:p w:rsidR="004275A8" w:rsidRPr="007E3BCF" w:rsidRDefault="00F539D1" w:rsidP="00F539D1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 w:cs="Arial"/>
                <w:sz w:val="24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Mjetet dhe detyrimet tjera  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 xml:space="preserve">(detaje kur janë më të larta se </w:t>
            </w:r>
            <w:r w:rsidR="004B2465">
              <w:rPr>
                <w:rFonts w:ascii="Garamond" w:hAnsi="Garamond"/>
                <w:b w:val="0"/>
                <w:color w:val="000000" w:themeColor="text1"/>
                <w:sz w:val="24"/>
              </w:rPr>
              <w:t xml:space="preserve">pesë përqind </w:t>
            </w:r>
            <w:r w:rsidRPr="007E3BCF">
              <w:rPr>
                <w:rFonts w:ascii="Garamond" w:hAnsi="Garamond"/>
                <w:b w:val="0"/>
                <w:color w:val="000000" w:themeColor="text1"/>
                <w:sz w:val="24"/>
              </w:rPr>
              <w:t>5% të totalit të mjeteve)</w:t>
            </w:r>
          </w:p>
        </w:tc>
      </w:tr>
      <w:tr w:rsidR="00F539D1" w:rsidRPr="007E3BCF" w:rsidTr="002711BF">
        <w:trPr>
          <w:trHeight w:val="512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VITI </w:t>
            </w:r>
          </w:p>
        </w:tc>
        <w:tc>
          <w:tcPr>
            <w:tcW w:w="3780" w:type="dxa"/>
            <w:gridSpan w:val="5"/>
            <w:shd w:val="clear" w:color="auto" w:fill="D9D9D9" w:themeFill="background1" w:themeFillShade="D9"/>
            <w:vAlign w:val="center"/>
          </w:tcPr>
          <w:p w:rsidR="00F539D1" w:rsidRPr="007E3BCF" w:rsidRDefault="00F539D1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MJETET / DETYRIMET</w:t>
            </w:r>
          </w:p>
        </w:tc>
        <w:tc>
          <w:tcPr>
            <w:tcW w:w="3780" w:type="dxa"/>
            <w:gridSpan w:val="4"/>
            <w:shd w:val="clear" w:color="auto" w:fill="D9D9D9" w:themeFill="background1" w:themeFillShade="D9"/>
            <w:vAlign w:val="center"/>
          </w:tcPr>
          <w:p w:rsidR="00F539D1" w:rsidRPr="007E3BCF" w:rsidRDefault="00F539D1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PËRSHKRIMI</w:t>
            </w:r>
          </w:p>
        </w:tc>
        <w:tc>
          <w:tcPr>
            <w:tcW w:w="2340" w:type="dxa"/>
            <w:gridSpan w:val="3"/>
            <w:shd w:val="clear" w:color="auto" w:fill="D9D9D9" w:themeFill="background1" w:themeFillShade="D9"/>
            <w:vAlign w:val="center"/>
          </w:tcPr>
          <w:p w:rsidR="00F539D1" w:rsidRPr="007E3BCF" w:rsidRDefault="00F539D1" w:rsidP="0093013D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SHUMA</w:t>
            </w:r>
          </w:p>
        </w:tc>
      </w:tr>
      <w:tr w:rsidR="00E54988" w:rsidRPr="007E3BCF" w:rsidTr="00F539D1">
        <w:trPr>
          <w:trHeight w:val="350"/>
        </w:trPr>
        <w:tc>
          <w:tcPr>
            <w:tcW w:w="145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F539D1">
        <w:trPr>
          <w:trHeight w:val="350"/>
        </w:trPr>
        <w:tc>
          <w:tcPr>
            <w:tcW w:w="145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F539D1">
        <w:trPr>
          <w:trHeight w:val="350"/>
        </w:trPr>
        <w:tc>
          <w:tcPr>
            <w:tcW w:w="1458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5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4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</w:tbl>
    <w:p w:rsidR="004E24D6" w:rsidRPr="007E3BCF" w:rsidRDefault="004E24D6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</w:pPr>
    </w:p>
    <w:p w:rsidR="00F539D1" w:rsidRPr="007E3BCF" w:rsidRDefault="00F539D1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</w:pP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6408"/>
        <w:gridCol w:w="1620"/>
        <w:gridCol w:w="1710"/>
        <w:gridCol w:w="1620"/>
      </w:tblGrid>
      <w:tr w:rsidR="00F539D1" w:rsidRPr="007E3BCF" w:rsidTr="00F539D1">
        <w:trPr>
          <w:trHeight w:val="530"/>
        </w:trPr>
        <w:tc>
          <w:tcPr>
            <w:tcW w:w="11358" w:type="dxa"/>
            <w:gridSpan w:val="4"/>
          </w:tcPr>
          <w:p w:rsidR="00F539D1" w:rsidRPr="007E3BCF" w:rsidRDefault="00F539D1" w:rsidP="00F539D1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hAnsi="Garamond" w:cs="Arial"/>
                <w:sz w:val="2"/>
                <w:szCs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 xml:space="preserve">Fitimet dhe humbjet për tre 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 xml:space="preserve">(3) </w:t>
            </w:r>
            <w:r w:rsidRPr="007E3BCF">
              <w:rPr>
                <w:rFonts w:ascii="Garamond" w:hAnsi="Garamond"/>
                <w:color w:val="000000" w:themeColor="text1"/>
                <w:sz w:val="24"/>
              </w:rPr>
              <w:t>vitet e fundit:</w:t>
            </w:r>
          </w:p>
        </w:tc>
      </w:tr>
      <w:tr w:rsidR="00F539D1" w:rsidRPr="007E3BCF" w:rsidTr="002711BF">
        <w:trPr>
          <w:trHeight w:val="512"/>
        </w:trPr>
        <w:tc>
          <w:tcPr>
            <w:tcW w:w="6408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FITIMET DHE HUMBJET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VITI  X SHUMAT 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VITI  X-1 SHUMAT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VITI  X-2 SHUMAT </w:t>
            </w:r>
          </w:p>
        </w:tc>
      </w:tr>
      <w:tr w:rsidR="00E54988" w:rsidRPr="007E3BCF" w:rsidTr="00F539D1">
        <w:trPr>
          <w:trHeight w:val="368"/>
        </w:trPr>
        <w:tc>
          <w:tcPr>
            <w:tcW w:w="6408" w:type="dxa"/>
            <w:vAlign w:val="center"/>
          </w:tcPr>
          <w:p w:rsidR="00E54988" w:rsidRPr="007E3BCF" w:rsidRDefault="00E54988" w:rsidP="00F539D1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7E3BCF">
              <w:rPr>
                <w:rFonts w:ascii="Garamond" w:hAnsi="Garamond"/>
                <w:szCs w:val="22"/>
              </w:rPr>
              <w:t xml:space="preserve">Shitjet </w:t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F539D1">
        <w:trPr>
          <w:trHeight w:val="332"/>
        </w:trPr>
        <w:tc>
          <w:tcPr>
            <w:tcW w:w="6408" w:type="dxa"/>
            <w:vAlign w:val="center"/>
          </w:tcPr>
          <w:p w:rsidR="00E54988" w:rsidRPr="007E3BCF" w:rsidRDefault="00E54988" w:rsidP="00F539D1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7E3BCF">
              <w:rPr>
                <w:rFonts w:ascii="Garamond" w:hAnsi="Garamond"/>
                <w:szCs w:val="22"/>
              </w:rPr>
              <w:t xml:space="preserve">Kostoja e shitjes </w:t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F539D1">
        <w:trPr>
          <w:trHeight w:val="368"/>
        </w:trPr>
        <w:tc>
          <w:tcPr>
            <w:tcW w:w="6408" w:type="dxa"/>
            <w:vAlign w:val="center"/>
          </w:tcPr>
          <w:p w:rsidR="00E54988" w:rsidRPr="007E3BCF" w:rsidRDefault="00E54988" w:rsidP="00F539D1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7E3BCF">
              <w:rPr>
                <w:rFonts w:ascii="Garamond" w:hAnsi="Garamond"/>
                <w:szCs w:val="22"/>
              </w:rPr>
              <w:t>Shpenzimet e përgjithshme</w:t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2711BF">
        <w:trPr>
          <w:trHeight w:val="332"/>
        </w:trPr>
        <w:tc>
          <w:tcPr>
            <w:tcW w:w="6408" w:type="dxa"/>
            <w:shd w:val="clear" w:color="auto" w:fill="D9D9D9" w:themeFill="background1" w:themeFillShade="D9"/>
            <w:vAlign w:val="center"/>
          </w:tcPr>
          <w:p w:rsidR="00E54988" w:rsidRPr="007E3BCF" w:rsidRDefault="00E54988" w:rsidP="007F5ED9">
            <w:pPr>
              <w:autoSpaceDE/>
              <w:autoSpaceDN/>
              <w:rPr>
                <w:rFonts w:ascii="Garamond" w:hAnsi="Garamond"/>
                <w:b/>
                <w:color w:val="000000"/>
                <w:w w:val="101"/>
                <w:szCs w:val="22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NETO TË HYRAT E ZAKONSHME</w:t>
            </w:r>
            <w:r w:rsidRPr="007E3BCF">
              <w:rPr>
                <w:rFonts w:ascii="Garamond" w:hAnsi="Garamond"/>
                <w:b/>
                <w:w w:val="101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F539D1">
        <w:trPr>
          <w:trHeight w:val="368"/>
        </w:trPr>
        <w:tc>
          <w:tcPr>
            <w:tcW w:w="6408" w:type="dxa"/>
            <w:vAlign w:val="center"/>
          </w:tcPr>
          <w:p w:rsidR="00E54988" w:rsidRPr="007E3BCF" w:rsidRDefault="00E54988" w:rsidP="00F539D1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w w:val="101"/>
                <w:szCs w:val="22"/>
              </w:rPr>
            </w:pPr>
            <w:r w:rsidRPr="007E3BCF">
              <w:rPr>
                <w:rFonts w:ascii="Garamond" w:hAnsi="Garamond"/>
                <w:color w:val="000000"/>
                <w:w w:val="101"/>
                <w:szCs w:val="22"/>
              </w:rPr>
              <w:t>Zër</w:t>
            </w:r>
            <w:r w:rsidR="004B2465">
              <w:rPr>
                <w:rFonts w:ascii="Garamond" w:hAnsi="Garamond"/>
                <w:color w:val="000000"/>
                <w:w w:val="101"/>
                <w:szCs w:val="22"/>
              </w:rPr>
              <w:t>at e jashtëzakonshëm</w:t>
            </w:r>
            <w:r w:rsidRPr="007E3BCF">
              <w:rPr>
                <w:rFonts w:ascii="Garamond" w:hAnsi="Garamond"/>
                <w:color w:val="000000"/>
                <w:w w:val="101"/>
                <w:szCs w:val="22"/>
              </w:rPr>
              <w:t xml:space="preserve"> (neto)</w:t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E54988" w:rsidRPr="007E3BCF" w:rsidTr="002711BF">
        <w:trPr>
          <w:trHeight w:val="332"/>
        </w:trPr>
        <w:tc>
          <w:tcPr>
            <w:tcW w:w="6408" w:type="dxa"/>
            <w:shd w:val="clear" w:color="auto" w:fill="D9D9D9" w:themeFill="background1" w:themeFillShade="D9"/>
            <w:vAlign w:val="center"/>
          </w:tcPr>
          <w:p w:rsidR="00E54988" w:rsidRPr="007E3BCF" w:rsidRDefault="00E54988" w:rsidP="007F5ED9">
            <w:pPr>
              <w:autoSpaceDE/>
              <w:autoSpaceDN/>
              <w:rPr>
                <w:rFonts w:ascii="Garamond" w:hAnsi="Garamond"/>
                <w:b/>
                <w:w w:val="101"/>
                <w:szCs w:val="22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TOTALI I TË HYRAVE NETO</w:t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F539D1" w:rsidRPr="007E3BCF" w:rsidTr="00F539D1">
        <w:trPr>
          <w:trHeight w:val="548"/>
        </w:trPr>
        <w:tc>
          <w:tcPr>
            <w:tcW w:w="11358" w:type="dxa"/>
            <w:gridSpan w:val="4"/>
            <w:shd w:val="clear" w:color="auto" w:fill="FFFFFF" w:themeFill="background1"/>
            <w:vAlign w:val="center"/>
          </w:tcPr>
          <w:p w:rsidR="00F539D1" w:rsidRPr="007E3BCF" w:rsidRDefault="00F539D1" w:rsidP="00F539D1">
            <w:pPr>
              <w:pStyle w:val="Heading2"/>
              <w:numPr>
                <w:ilvl w:val="1"/>
                <w:numId w:val="42"/>
              </w:numPr>
              <w:spacing w:before="80" w:after="80"/>
              <w:ind w:left="518" w:hanging="504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7E3BCF">
              <w:rPr>
                <w:rFonts w:ascii="Garamond" w:hAnsi="Garamond"/>
                <w:color w:val="000000" w:themeColor="text1"/>
                <w:sz w:val="24"/>
              </w:rPr>
              <w:t>Neto rrjedha e parasë për tre v</w:t>
            </w:r>
            <w:r w:rsidR="004B2465">
              <w:rPr>
                <w:rFonts w:ascii="Garamond" w:hAnsi="Garamond"/>
                <w:color w:val="000000" w:themeColor="text1"/>
                <w:sz w:val="24"/>
              </w:rPr>
              <w:t>itet e fundit (shuma dhe datat)</w:t>
            </w:r>
          </w:p>
        </w:tc>
      </w:tr>
      <w:tr w:rsidR="00F539D1" w:rsidRPr="007E3BCF" w:rsidTr="002711BF">
        <w:trPr>
          <w:trHeight w:val="332"/>
        </w:trPr>
        <w:tc>
          <w:tcPr>
            <w:tcW w:w="6408" w:type="dxa"/>
            <w:vMerge w:val="restart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 xml:space="preserve">NETO RRJEDHJA E PARASË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 X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X-1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F539D1" w:rsidRPr="007E3BCF" w:rsidRDefault="00F539D1" w:rsidP="00F539D1">
            <w:pPr>
              <w:autoSpaceDE/>
              <w:autoSpaceDN/>
              <w:jc w:val="center"/>
              <w:rPr>
                <w:rFonts w:ascii="Garamond" w:eastAsia="Times New Roman" w:hAnsi="Garamond" w:cs="Arial"/>
                <w:b/>
                <w:sz w:val="16"/>
                <w:szCs w:val="14"/>
              </w:rPr>
            </w:pPr>
            <w:r w:rsidRPr="007E3BCF">
              <w:rPr>
                <w:rFonts w:ascii="Garamond" w:eastAsia="Times New Roman" w:hAnsi="Garamond" w:cs="Arial"/>
                <w:b/>
                <w:sz w:val="16"/>
                <w:szCs w:val="14"/>
              </w:rPr>
              <w:t>VITI X-2</w:t>
            </w:r>
          </w:p>
        </w:tc>
      </w:tr>
      <w:tr w:rsidR="00E54988" w:rsidRPr="007E3BCF" w:rsidTr="00F539D1">
        <w:trPr>
          <w:trHeight w:val="368"/>
        </w:trPr>
        <w:tc>
          <w:tcPr>
            <w:tcW w:w="6408" w:type="dxa"/>
            <w:vMerge/>
            <w:shd w:val="clear" w:color="auto" w:fill="0070C0"/>
            <w:vAlign w:val="center"/>
          </w:tcPr>
          <w:p w:rsidR="00E54988" w:rsidRPr="007E3BCF" w:rsidRDefault="00E54988" w:rsidP="00F539D1">
            <w:pPr>
              <w:widowControl w:val="0"/>
              <w:adjustRightInd w:val="0"/>
              <w:ind w:right="-20"/>
              <w:rPr>
                <w:rFonts w:ascii="Garamond" w:hAnsi="Garamond"/>
                <w:b/>
                <w:w w:val="10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E54988" w:rsidRPr="007E3BCF" w:rsidRDefault="00E54988" w:rsidP="00325530">
            <w:pPr>
              <w:jc w:val="center"/>
              <w:rPr>
                <w:rFonts w:ascii="Garamond" w:hAnsi="Garamond"/>
              </w:rPr>
            </w:pPr>
            <w:r w:rsidRPr="007E3BCF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highlight w:val="lightGray"/>
              </w:rPr>
            </w:r>
            <w:r w:rsidRPr="007E3BCF">
              <w:rPr>
                <w:rFonts w:ascii="Garamond" w:hAnsi="Garamond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highlight w:val="lightGray"/>
              </w:rPr>
              <w:t> </w:t>
            </w:r>
            <w:r w:rsidRPr="007E3BCF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</w:tbl>
    <w:p w:rsidR="00F539D1" w:rsidRPr="007E3BCF" w:rsidRDefault="00F539D1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  <w:sectPr w:rsidR="00F539D1" w:rsidRPr="007E3BCF" w:rsidSect="00581158">
          <w:pgSz w:w="12240" w:h="15840" w:code="1"/>
          <w:pgMar w:top="450" w:right="990" w:bottom="540" w:left="540" w:header="270" w:footer="300" w:gutter="0"/>
          <w:cols w:space="720"/>
          <w:noEndnote/>
          <w:titlePg/>
          <w:docGrid w:linePitch="272"/>
        </w:sectPr>
      </w:pPr>
    </w:p>
    <w:p w:rsidR="00BF50C9" w:rsidRPr="007E3BCF" w:rsidRDefault="00BF50C9" w:rsidP="00E65CC8">
      <w:pPr>
        <w:autoSpaceDE/>
        <w:autoSpaceDN/>
        <w:spacing w:after="200" w:line="276" w:lineRule="auto"/>
        <w:rPr>
          <w:rFonts w:ascii="Garamond" w:hAnsi="Garamond" w:cs="Arial"/>
          <w:sz w:val="2"/>
          <w:szCs w:val="24"/>
        </w:rPr>
      </w:pPr>
    </w:p>
    <w:p w:rsidR="00AC4E73" w:rsidRPr="004B2465" w:rsidRDefault="00AC4E73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Arial"/>
          <w:i/>
          <w:iCs/>
          <w:spacing w:val="-2"/>
          <w:sz w:val="24"/>
          <w:szCs w:val="24"/>
        </w:rPr>
      </w:pPr>
    </w:p>
    <w:p w:rsidR="00152B53" w:rsidRPr="004B2465" w:rsidRDefault="00D45910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i/>
          <w:iCs/>
          <w:spacing w:val="-2"/>
          <w:sz w:val="24"/>
          <w:szCs w:val="24"/>
        </w:rPr>
      </w:pPr>
      <w:r w:rsidRPr="004B2465">
        <w:rPr>
          <w:rFonts w:ascii="Garamond" w:hAnsi="Garamond"/>
          <w:i/>
          <w:iCs/>
          <w:spacing w:val="-2"/>
          <w:sz w:val="24"/>
          <w:szCs w:val="24"/>
        </w:rPr>
        <w:t xml:space="preserve">Ne deklarojmë se deklaratat e përfshira </w:t>
      </w:r>
      <w:r w:rsidR="00FF46E9" w:rsidRPr="004B2465">
        <w:rPr>
          <w:rFonts w:ascii="Garamond" w:hAnsi="Garamond"/>
          <w:i/>
          <w:iCs/>
          <w:spacing w:val="-2"/>
          <w:sz w:val="24"/>
          <w:szCs w:val="24"/>
        </w:rPr>
        <w:t>këtu</w:t>
      </w:r>
      <w:r w:rsidRPr="004B2465">
        <w:rPr>
          <w:rFonts w:ascii="Garamond" w:hAnsi="Garamond"/>
          <w:i/>
          <w:iCs/>
          <w:spacing w:val="-2"/>
          <w:sz w:val="24"/>
          <w:szCs w:val="24"/>
        </w:rPr>
        <w:t xml:space="preserve"> dhe dokumentet e </w:t>
      </w:r>
      <w:r w:rsidR="001C2B14" w:rsidRPr="004B2465">
        <w:rPr>
          <w:rFonts w:ascii="Garamond" w:hAnsi="Garamond"/>
          <w:i/>
          <w:iCs/>
          <w:spacing w:val="-2"/>
          <w:sz w:val="24"/>
          <w:szCs w:val="24"/>
        </w:rPr>
        <w:t xml:space="preserve">dorëzuara janë të vërteta dhe të sakta </w:t>
      </w:r>
      <w:r w:rsidR="00FF46E9" w:rsidRPr="004B2465">
        <w:rPr>
          <w:rFonts w:ascii="Garamond" w:hAnsi="Garamond"/>
          <w:i/>
          <w:iCs/>
          <w:spacing w:val="-2"/>
          <w:sz w:val="24"/>
          <w:szCs w:val="24"/>
        </w:rPr>
        <w:t>sa i përket njohurive dhe dijes sonë</w:t>
      </w:r>
      <w:r w:rsidR="00152B53" w:rsidRPr="004B2465">
        <w:rPr>
          <w:rFonts w:ascii="Garamond" w:hAnsi="Garamond"/>
          <w:i/>
          <w:iCs/>
          <w:spacing w:val="-2"/>
          <w:sz w:val="24"/>
          <w:szCs w:val="24"/>
        </w:rPr>
        <w:t xml:space="preserve">. </w:t>
      </w:r>
      <w:r w:rsidR="00FF46E9" w:rsidRPr="004B2465">
        <w:rPr>
          <w:rFonts w:ascii="Garamond" w:hAnsi="Garamond"/>
          <w:i/>
          <w:spacing w:val="-2"/>
          <w:sz w:val="24"/>
          <w:szCs w:val="24"/>
        </w:rPr>
        <w:t>Çdo ndryshim substancial në hollësitë e dhëna këtu apo në dokumentet e përmendura do t</w:t>
      </w:r>
      <w:r w:rsidR="008E4938" w:rsidRPr="004B2465">
        <w:rPr>
          <w:rFonts w:ascii="Garamond" w:hAnsi="Garamond"/>
          <w:i/>
          <w:spacing w:val="-2"/>
          <w:sz w:val="24"/>
          <w:szCs w:val="24"/>
        </w:rPr>
        <w:t>’</w:t>
      </w:r>
      <w:r w:rsidR="00FF46E9" w:rsidRPr="004B2465">
        <w:rPr>
          <w:rFonts w:ascii="Garamond" w:hAnsi="Garamond"/>
          <w:i/>
          <w:spacing w:val="-2"/>
          <w:sz w:val="24"/>
          <w:szCs w:val="24"/>
        </w:rPr>
        <w:t xml:space="preserve">i komunikohet menjëherë </w:t>
      </w:r>
      <w:r w:rsidR="008E4938" w:rsidRPr="004B2465">
        <w:rPr>
          <w:rFonts w:ascii="Garamond" w:hAnsi="Garamond"/>
          <w:i/>
          <w:spacing w:val="-2"/>
          <w:sz w:val="24"/>
          <w:szCs w:val="24"/>
        </w:rPr>
        <w:t xml:space="preserve">autoriteteve </w:t>
      </w:r>
      <w:r w:rsidR="00FF46E9" w:rsidRPr="004B2465">
        <w:rPr>
          <w:rFonts w:ascii="Garamond" w:hAnsi="Garamond"/>
          <w:i/>
          <w:spacing w:val="-2"/>
          <w:sz w:val="24"/>
          <w:szCs w:val="24"/>
        </w:rPr>
        <w:t xml:space="preserve">në periudhën jo më shumë se pesë </w:t>
      </w:r>
      <w:r w:rsidR="004B2465" w:rsidRPr="004B2465">
        <w:rPr>
          <w:rFonts w:ascii="Garamond" w:hAnsi="Garamond"/>
          <w:i/>
          <w:spacing w:val="-2"/>
          <w:sz w:val="24"/>
          <w:szCs w:val="24"/>
        </w:rPr>
        <w:t xml:space="preserve">(5) </w:t>
      </w:r>
      <w:r w:rsidR="00FF46E9" w:rsidRPr="004B2465">
        <w:rPr>
          <w:rFonts w:ascii="Garamond" w:hAnsi="Garamond"/>
          <w:i/>
          <w:spacing w:val="-2"/>
          <w:sz w:val="24"/>
          <w:szCs w:val="24"/>
        </w:rPr>
        <w:t>ditë nga dita e ndryshimit</w:t>
      </w:r>
      <w:r w:rsidR="00152B53" w:rsidRPr="004B2465">
        <w:rPr>
          <w:rFonts w:ascii="Garamond" w:hAnsi="Garamond"/>
          <w:i/>
          <w:iCs/>
          <w:spacing w:val="-2"/>
          <w:sz w:val="24"/>
          <w:szCs w:val="24"/>
        </w:rPr>
        <w:t>.</w:t>
      </w:r>
    </w:p>
    <w:p w:rsidR="00152B53" w:rsidRPr="007E3BCF" w:rsidRDefault="00152B53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Arial"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4230"/>
      </w:tblGrid>
      <w:tr w:rsidR="00DF3AE5" w:rsidRPr="007E3BCF" w:rsidTr="0005243C">
        <w:tc>
          <w:tcPr>
            <w:tcW w:w="1728" w:type="dxa"/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Data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DF3AE5" w:rsidRPr="007E3BCF" w:rsidRDefault="0005243C" w:rsidP="0005243C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7E3BCF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7E3BCF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c>
          <w:tcPr>
            <w:tcW w:w="1728" w:type="dxa"/>
            <w:vAlign w:val="center"/>
          </w:tcPr>
          <w:p w:rsidR="0005243C" w:rsidRPr="007E3BCF" w:rsidRDefault="0005243C" w:rsidP="00DF3AE5">
            <w:pPr>
              <w:tabs>
                <w:tab w:val="left" w:pos="-720"/>
              </w:tabs>
              <w:suppressAutoHyphens/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</w:pPr>
          </w:p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Vendi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43C" w:rsidRPr="007E3BCF" w:rsidRDefault="0005243C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z w:val="24"/>
                <w:szCs w:val="24"/>
                <w:highlight w:val="lightGray"/>
              </w:rPr>
            </w:pPr>
          </w:p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rPr>
          <w:trHeight w:val="422"/>
        </w:trPr>
        <w:tc>
          <w:tcPr>
            <w:tcW w:w="1728" w:type="dxa"/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Nënshkrimi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rPr>
          <w:trHeight w:val="440"/>
        </w:trPr>
        <w:tc>
          <w:tcPr>
            <w:tcW w:w="1728" w:type="dxa"/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Emri i plotë: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rPr>
          <w:trHeight w:val="440"/>
        </w:trPr>
        <w:tc>
          <w:tcPr>
            <w:tcW w:w="1728" w:type="dxa"/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Pozita: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rPr>
          <w:trHeight w:val="710"/>
        </w:trPr>
        <w:tc>
          <w:tcPr>
            <w:tcW w:w="1728" w:type="dxa"/>
            <w:vAlign w:val="center"/>
          </w:tcPr>
          <w:p w:rsidR="0005243C" w:rsidRPr="007E3BCF" w:rsidRDefault="0005243C" w:rsidP="00DF3AE5">
            <w:pPr>
              <w:tabs>
                <w:tab w:val="left" w:pos="-720"/>
              </w:tabs>
              <w:suppressAutoHyphens/>
              <w:rPr>
                <w:rFonts w:ascii="Garamond" w:hAnsi="Garamond"/>
                <w:b/>
                <w:bCs/>
                <w:iCs/>
                <w:spacing w:val="-2"/>
                <w:sz w:val="24"/>
                <w:szCs w:val="24"/>
              </w:rPr>
            </w:pPr>
          </w:p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iCs/>
                <w:spacing w:val="-2"/>
                <w:sz w:val="24"/>
                <w:szCs w:val="24"/>
              </w:rPr>
              <w:t>Nënshkrimi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43C" w:rsidRPr="007E3BCF" w:rsidRDefault="0005243C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z w:val="24"/>
                <w:szCs w:val="24"/>
                <w:highlight w:val="lightGray"/>
              </w:rPr>
            </w:pPr>
          </w:p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rPr>
          <w:trHeight w:val="440"/>
        </w:trPr>
        <w:tc>
          <w:tcPr>
            <w:tcW w:w="1728" w:type="dxa"/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Emri i plotë: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DF3AE5" w:rsidRPr="007E3BCF" w:rsidTr="0005243C">
        <w:trPr>
          <w:trHeight w:val="440"/>
        </w:trPr>
        <w:tc>
          <w:tcPr>
            <w:tcW w:w="1728" w:type="dxa"/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Pozita: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AE5" w:rsidRPr="007E3BCF" w:rsidRDefault="00DF3AE5" w:rsidP="00DF3AE5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 w:cs="Arial"/>
                <w:spacing w:val="-2"/>
                <w:sz w:val="24"/>
                <w:szCs w:val="24"/>
              </w:rPr>
            </w:pP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7E3BCF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93013D" w:rsidRPr="007E3BCF" w:rsidRDefault="0093013D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Arial"/>
          <w:spacing w:val="-2"/>
          <w:sz w:val="24"/>
          <w:szCs w:val="24"/>
        </w:rPr>
      </w:pPr>
    </w:p>
    <w:p w:rsidR="00334F04" w:rsidRPr="007E3BCF" w:rsidRDefault="00AC4E73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797DE5" w:rsidRPr="007E3BCF" w:rsidRDefault="00797DE5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152B53" w:rsidRPr="007E3BCF" w:rsidRDefault="007F5ED9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334F04" w:rsidRPr="007E3BCF" w:rsidRDefault="00334F04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7F5ED9" w:rsidRPr="007E3BCF" w:rsidRDefault="007F5ED9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334F04" w:rsidRPr="007E3BCF" w:rsidRDefault="007F5ED9" w:rsidP="007F5ED9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152B53" w:rsidRPr="007E3BCF" w:rsidRDefault="00152B53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iCs/>
          <w:spacing w:val="-2"/>
          <w:sz w:val="24"/>
          <w:szCs w:val="24"/>
        </w:rPr>
      </w:pPr>
    </w:p>
    <w:p w:rsidR="00152B53" w:rsidRPr="007E3BCF" w:rsidRDefault="007F5ED9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7F5ED9" w:rsidRPr="007E3BCF" w:rsidRDefault="007F5ED9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334F04" w:rsidRPr="007E3BCF" w:rsidRDefault="007F5ED9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334F04" w:rsidRPr="007E3BCF" w:rsidRDefault="00334F04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334F04" w:rsidRPr="007E3BCF" w:rsidRDefault="00334F04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334F04" w:rsidRPr="007E3BCF" w:rsidRDefault="007F5ED9" w:rsidP="000C18A9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i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i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i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iCs/>
          <w:spacing w:val="-2"/>
          <w:sz w:val="24"/>
          <w:szCs w:val="24"/>
        </w:rPr>
        <w:tab/>
      </w:r>
    </w:p>
    <w:p w:rsidR="00334F04" w:rsidRPr="007E3BCF" w:rsidRDefault="00DF3AE5" w:rsidP="00DF3AE5">
      <w:pPr>
        <w:tabs>
          <w:tab w:val="left" w:pos="-720"/>
          <w:tab w:val="left" w:pos="4155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334F04" w:rsidRPr="007E3BCF" w:rsidRDefault="007F5ED9" w:rsidP="00334F04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7F5ED9" w:rsidRPr="007E3BCF" w:rsidRDefault="007F5ED9" w:rsidP="00334F04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334F04" w:rsidRPr="007E3BCF" w:rsidRDefault="007F5ED9" w:rsidP="00334F04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  <w:r w:rsidR="001D5732" w:rsidRPr="007E3BCF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334F04" w:rsidRPr="007E3BCF" w:rsidRDefault="00334F04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Arial"/>
          <w:b/>
          <w:bCs/>
          <w:spacing w:val="-2"/>
          <w:sz w:val="24"/>
          <w:szCs w:val="24"/>
        </w:rPr>
      </w:pPr>
    </w:p>
    <w:sectPr w:rsidR="00334F04" w:rsidRPr="007E3BCF" w:rsidSect="00AC4E73">
      <w:pgSz w:w="12240" w:h="15840" w:code="1"/>
      <w:pgMar w:top="450" w:right="990" w:bottom="540" w:left="540" w:header="270" w:footer="30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3A" w:rsidRDefault="005D663A">
      <w:r>
        <w:separator/>
      </w:r>
    </w:p>
  </w:endnote>
  <w:endnote w:type="continuationSeparator" w:id="0">
    <w:p w:rsidR="005D663A" w:rsidRDefault="005D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833"/>
      <w:gridCol w:w="553"/>
    </w:tblGrid>
    <w:tr w:rsidR="007E3BCF" w:rsidTr="00546E3B">
      <w:trPr>
        <w:trHeight w:val="360"/>
      </w:trPr>
      <w:tc>
        <w:tcPr>
          <w:tcW w:w="4734" w:type="pct"/>
          <w:vAlign w:val="center"/>
        </w:tcPr>
        <w:p w:rsidR="007E3BCF" w:rsidRPr="00ED4682" w:rsidRDefault="004B2465" w:rsidP="004B2465">
          <w:pPr>
            <w:pStyle w:val="Footer"/>
          </w:pPr>
          <w:r>
            <w:rPr>
              <w:rFonts w:ascii="Garamond" w:hAnsi="Garamond"/>
            </w:rPr>
            <w:t>Shtojca B – Raport</w:t>
          </w:r>
          <w:r w:rsidR="007E3BCF">
            <w:rPr>
              <w:rFonts w:ascii="Garamond" w:hAnsi="Garamond"/>
            </w:rPr>
            <w:t xml:space="preserve"> i </w:t>
          </w:r>
          <w:r>
            <w:rPr>
              <w:rFonts w:ascii="Garamond" w:hAnsi="Garamond"/>
            </w:rPr>
            <w:t>A</w:t>
          </w:r>
          <w:r w:rsidR="007E3BCF">
            <w:rPr>
              <w:rFonts w:ascii="Garamond" w:hAnsi="Garamond"/>
            </w:rPr>
            <w:t xml:space="preserve">ksionarit </w:t>
          </w:r>
          <w:r>
            <w:rPr>
              <w:rFonts w:ascii="Garamond" w:hAnsi="Garamond"/>
            </w:rPr>
            <w:t>K</w:t>
          </w:r>
          <w:r w:rsidR="007E3BCF">
            <w:rPr>
              <w:rFonts w:ascii="Garamond" w:hAnsi="Garamond"/>
            </w:rPr>
            <w:t>ompani (RK)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7E3BCF" w:rsidRPr="00ED4682" w:rsidRDefault="007E3BCF" w:rsidP="00546E3B">
          <w:pPr>
            <w:pStyle w:val="Footer"/>
            <w:jc w:val="right"/>
            <w:rPr>
              <w:rFonts w:ascii="Garamond" w:hAnsi="Garamond"/>
              <w:color w:val="FFFFFF" w:themeColor="background1"/>
            </w:rPr>
          </w:pPr>
          <w:r w:rsidRPr="00ED4682">
            <w:rPr>
              <w:rFonts w:ascii="Garamond" w:hAnsi="Garamond"/>
            </w:rPr>
            <w:fldChar w:fldCharType="begin"/>
          </w:r>
          <w:r w:rsidRPr="00ED4682">
            <w:rPr>
              <w:rFonts w:ascii="Garamond" w:hAnsi="Garamond"/>
            </w:rPr>
            <w:instrText xml:space="preserve"> PAGE    \* MERGEFORMAT </w:instrText>
          </w:r>
          <w:r w:rsidRPr="00ED4682">
            <w:rPr>
              <w:rFonts w:ascii="Garamond" w:hAnsi="Garamond"/>
            </w:rPr>
            <w:fldChar w:fldCharType="separate"/>
          </w:r>
          <w:r w:rsidR="009D2CAD" w:rsidRPr="009D2CAD">
            <w:rPr>
              <w:rFonts w:ascii="Garamond" w:hAnsi="Garamond"/>
              <w:noProof/>
              <w:color w:val="FFFFFF" w:themeColor="background1"/>
            </w:rPr>
            <w:t>2</w:t>
          </w:r>
          <w:r w:rsidRPr="00ED4682">
            <w:rPr>
              <w:rFonts w:ascii="Garamond" w:hAnsi="Garamond"/>
              <w:noProof/>
              <w:color w:val="FFFFFF" w:themeColor="background1"/>
            </w:rPr>
            <w:fldChar w:fldCharType="end"/>
          </w:r>
        </w:p>
      </w:tc>
    </w:tr>
  </w:tbl>
  <w:p w:rsidR="00325530" w:rsidRPr="007E3BCF" w:rsidRDefault="00325530" w:rsidP="007E3B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3A" w:rsidRDefault="005D663A">
      <w:r>
        <w:separator/>
      </w:r>
    </w:p>
  </w:footnote>
  <w:footnote w:type="continuationSeparator" w:id="0">
    <w:p w:rsidR="005D663A" w:rsidRDefault="005D6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530" w:rsidRDefault="00325530">
    <w:pPr>
      <w:pStyle w:val="Header"/>
    </w:pPr>
    <w:r>
      <w:rPr>
        <w:rStyle w:val="MessageHeaderLabel"/>
        <w:rFonts w:ascii="Verdana" w:hAnsi="Verdana" w:cs="Verdana"/>
        <w:b w:val="0"/>
        <w:szCs w:val="18"/>
      </w:rPr>
      <w:t xml:space="preserve">                                          </w:t>
    </w:r>
    <w:r>
      <w:rPr>
        <w:rStyle w:val="MessageHeaderLabel"/>
        <w:rFonts w:ascii="Verdana" w:hAnsi="Verdana" w:cs="Verdana"/>
        <w:b w:val="0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01E4"/>
    <w:multiLevelType w:val="multilevel"/>
    <w:tmpl w:val="899834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6291497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35361A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75A2ABB"/>
    <w:multiLevelType w:val="hybridMultilevel"/>
    <w:tmpl w:val="14E613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DA63F52"/>
    <w:multiLevelType w:val="hybridMultilevel"/>
    <w:tmpl w:val="6D84EFDE"/>
    <w:lvl w:ilvl="0" w:tplc="DBCA83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F2852"/>
    <w:multiLevelType w:val="hybridMultilevel"/>
    <w:tmpl w:val="2A36BBEE"/>
    <w:lvl w:ilvl="0" w:tplc="A8B6D5C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24178FF"/>
    <w:multiLevelType w:val="hybridMultilevel"/>
    <w:tmpl w:val="FC5E3E0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C94B95"/>
    <w:multiLevelType w:val="hybridMultilevel"/>
    <w:tmpl w:val="5178C2CA"/>
    <w:lvl w:ilvl="0" w:tplc="E0E2E99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5E2880E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159521DB"/>
    <w:multiLevelType w:val="hybridMultilevel"/>
    <w:tmpl w:val="5FC22E50"/>
    <w:lvl w:ilvl="0" w:tplc="19D4185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7084047"/>
    <w:multiLevelType w:val="hybridMultilevel"/>
    <w:tmpl w:val="28EC6E2A"/>
    <w:lvl w:ilvl="0" w:tplc="A8B6D5C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1EE74C9C"/>
    <w:multiLevelType w:val="hybridMultilevel"/>
    <w:tmpl w:val="3412E3CC"/>
    <w:lvl w:ilvl="0" w:tplc="40AC5F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25115"/>
    <w:multiLevelType w:val="multilevel"/>
    <w:tmpl w:val="E6B65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33F5DD4"/>
    <w:multiLevelType w:val="hybridMultilevel"/>
    <w:tmpl w:val="8A6817DA"/>
    <w:lvl w:ilvl="0" w:tplc="E0E2E99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>
    <w:nsid w:val="23430A17"/>
    <w:multiLevelType w:val="hybridMultilevel"/>
    <w:tmpl w:val="A656A75E"/>
    <w:lvl w:ilvl="0" w:tplc="E0E2E99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>
    <w:nsid w:val="27F76C3F"/>
    <w:multiLevelType w:val="multilevel"/>
    <w:tmpl w:val="A656A7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>
    <w:nsid w:val="285B6E62"/>
    <w:multiLevelType w:val="hybridMultilevel"/>
    <w:tmpl w:val="075A445E"/>
    <w:lvl w:ilvl="0" w:tplc="A8B6D5C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>
    <w:nsid w:val="2A6775F5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B86794D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E147736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2EAA6CFE"/>
    <w:multiLevelType w:val="hybridMultilevel"/>
    <w:tmpl w:val="A878A7BC"/>
    <w:lvl w:ilvl="0" w:tplc="26D05B4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20">
    <w:nsid w:val="369534C3"/>
    <w:multiLevelType w:val="multilevel"/>
    <w:tmpl w:val="A4B2B78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>
    <w:nsid w:val="37F62273"/>
    <w:multiLevelType w:val="hybridMultilevel"/>
    <w:tmpl w:val="977E513A"/>
    <w:lvl w:ilvl="0" w:tplc="E0E2E99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>
    <w:nsid w:val="404B4AEA"/>
    <w:multiLevelType w:val="hybridMultilevel"/>
    <w:tmpl w:val="9DA2DCFA"/>
    <w:lvl w:ilvl="0" w:tplc="2D00C9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7D60E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1E0630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BFE64DA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3C3055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3A08A8E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10D2BDA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533EC73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667E886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3">
    <w:nsid w:val="41192957"/>
    <w:multiLevelType w:val="hybridMultilevel"/>
    <w:tmpl w:val="ED321F44"/>
    <w:lvl w:ilvl="0" w:tplc="996E86BA">
      <w:start w:val="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156C241A" w:tentative="1">
      <w:start w:val="1"/>
      <w:numFmt w:val="lowerLetter"/>
      <w:lvlText w:val="%2."/>
      <w:lvlJc w:val="left"/>
      <w:pPr>
        <w:ind w:left="1470" w:hanging="360"/>
      </w:pPr>
    </w:lvl>
    <w:lvl w:ilvl="2" w:tplc="56268224" w:tentative="1">
      <w:start w:val="1"/>
      <w:numFmt w:val="lowerRoman"/>
      <w:lvlText w:val="%3."/>
      <w:lvlJc w:val="right"/>
      <w:pPr>
        <w:ind w:left="2190" w:hanging="180"/>
      </w:pPr>
    </w:lvl>
    <w:lvl w:ilvl="3" w:tplc="FD1260B0" w:tentative="1">
      <w:start w:val="1"/>
      <w:numFmt w:val="decimal"/>
      <w:lvlText w:val="%4."/>
      <w:lvlJc w:val="left"/>
      <w:pPr>
        <w:ind w:left="2910" w:hanging="360"/>
      </w:pPr>
    </w:lvl>
    <w:lvl w:ilvl="4" w:tplc="DCAA01EA" w:tentative="1">
      <w:start w:val="1"/>
      <w:numFmt w:val="lowerLetter"/>
      <w:lvlText w:val="%5."/>
      <w:lvlJc w:val="left"/>
      <w:pPr>
        <w:ind w:left="3630" w:hanging="360"/>
      </w:pPr>
    </w:lvl>
    <w:lvl w:ilvl="5" w:tplc="AF0CD404" w:tentative="1">
      <w:start w:val="1"/>
      <w:numFmt w:val="lowerRoman"/>
      <w:lvlText w:val="%6."/>
      <w:lvlJc w:val="right"/>
      <w:pPr>
        <w:ind w:left="4350" w:hanging="180"/>
      </w:pPr>
    </w:lvl>
    <w:lvl w:ilvl="6" w:tplc="5E92925C" w:tentative="1">
      <w:start w:val="1"/>
      <w:numFmt w:val="decimal"/>
      <w:lvlText w:val="%7."/>
      <w:lvlJc w:val="left"/>
      <w:pPr>
        <w:ind w:left="5070" w:hanging="360"/>
      </w:pPr>
    </w:lvl>
    <w:lvl w:ilvl="7" w:tplc="532E6BEC" w:tentative="1">
      <w:start w:val="1"/>
      <w:numFmt w:val="lowerLetter"/>
      <w:lvlText w:val="%8."/>
      <w:lvlJc w:val="left"/>
      <w:pPr>
        <w:ind w:left="5790" w:hanging="360"/>
      </w:pPr>
    </w:lvl>
    <w:lvl w:ilvl="8" w:tplc="DAE8AB7E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3455F40"/>
    <w:multiLevelType w:val="multilevel"/>
    <w:tmpl w:val="4F20E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5B74B02"/>
    <w:multiLevelType w:val="multilevel"/>
    <w:tmpl w:val="E6B65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B6F2756"/>
    <w:multiLevelType w:val="multilevel"/>
    <w:tmpl w:val="14FA3B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528867A5"/>
    <w:multiLevelType w:val="multilevel"/>
    <w:tmpl w:val="D938E6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74378B8"/>
    <w:multiLevelType w:val="multilevel"/>
    <w:tmpl w:val="B3987928"/>
    <w:lvl w:ilvl="0">
      <w:start w:val="1"/>
      <w:numFmt w:val="decimal"/>
      <w:lvlText w:val="%1."/>
      <w:lvlJc w:val="left"/>
      <w:pPr>
        <w:ind w:left="702" w:hanging="360"/>
      </w:pPr>
      <w:rPr>
        <w:rFonts w:asciiTheme="majorHAnsi" w:hAnsiTheme="majorHAnsi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62" w:hanging="420"/>
      </w:pPr>
      <w:rPr>
        <w:rFonts w:asciiTheme="majorHAnsi" w:hAnsiTheme="majorHAnsi" w:cstheme="majorBidi"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62" w:hanging="720"/>
      </w:pPr>
      <w:rPr>
        <w:rFonts w:asciiTheme="majorHAnsi" w:hAnsiTheme="majorHAnsi" w:cstheme="maj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62" w:hanging="720"/>
      </w:pPr>
      <w:rPr>
        <w:rFonts w:asciiTheme="majorHAnsi" w:hAnsiTheme="majorHAnsi" w:cstheme="maj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22" w:hanging="1080"/>
      </w:pPr>
      <w:rPr>
        <w:rFonts w:asciiTheme="majorHAnsi" w:hAnsiTheme="majorHAnsi" w:cstheme="maj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22" w:hanging="1080"/>
      </w:pPr>
      <w:rPr>
        <w:rFonts w:asciiTheme="majorHAnsi" w:hAnsiTheme="majorHAnsi" w:cstheme="maj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782" w:hanging="1440"/>
      </w:pPr>
      <w:rPr>
        <w:rFonts w:asciiTheme="majorHAnsi" w:hAnsiTheme="majorHAnsi" w:cstheme="maj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asciiTheme="majorHAnsi" w:hAnsiTheme="majorHAnsi" w:cstheme="maj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42" w:hanging="1800"/>
      </w:pPr>
      <w:rPr>
        <w:rFonts w:asciiTheme="majorHAnsi" w:hAnsiTheme="majorHAnsi" w:cstheme="majorBidi" w:hint="default"/>
        <w:color w:val="000000" w:themeColor="text1"/>
      </w:rPr>
    </w:lvl>
  </w:abstractNum>
  <w:abstractNum w:abstractNumId="29">
    <w:nsid w:val="57C14D67"/>
    <w:multiLevelType w:val="multilevel"/>
    <w:tmpl w:val="14FA3B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5D1B1783"/>
    <w:multiLevelType w:val="hybridMultilevel"/>
    <w:tmpl w:val="13BC87D4"/>
    <w:lvl w:ilvl="0" w:tplc="E92E0B4E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11763850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C5F875E8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B992A104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AECEAFC6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E65C01E4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F42A8A7A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EB7EECC2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942E4F2C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31">
    <w:nsid w:val="62B0574E"/>
    <w:multiLevelType w:val="hybridMultilevel"/>
    <w:tmpl w:val="F21A99E2"/>
    <w:lvl w:ilvl="0" w:tplc="FC1EB008">
      <w:start w:val="8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B6D6BE98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6FB00EE2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3BE2C5D8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A6EE8202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61CBB5A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EA1CB9DA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577E0BBA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914F8D2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>
    <w:nsid w:val="668E2F8E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7C652E5"/>
    <w:multiLevelType w:val="hybridMultilevel"/>
    <w:tmpl w:val="AF68C958"/>
    <w:lvl w:ilvl="0" w:tplc="3A58B1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>
    <w:nsid w:val="68664E0A"/>
    <w:multiLevelType w:val="hybridMultilevel"/>
    <w:tmpl w:val="4532E3A0"/>
    <w:lvl w:ilvl="0" w:tplc="9B4AF6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527E2F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E66EC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B1E67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7626F9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BA6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F60D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37A2A5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9B4641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>
    <w:nsid w:val="6F6F3219"/>
    <w:multiLevelType w:val="hybridMultilevel"/>
    <w:tmpl w:val="3CA042A0"/>
    <w:lvl w:ilvl="0" w:tplc="E0E2E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6">
    <w:nsid w:val="74D727AC"/>
    <w:multiLevelType w:val="hybridMultilevel"/>
    <w:tmpl w:val="EC841BAA"/>
    <w:lvl w:ilvl="0" w:tplc="A8B6D5C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7">
    <w:nsid w:val="75D12785"/>
    <w:multiLevelType w:val="multilevel"/>
    <w:tmpl w:val="C7E64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A474952"/>
    <w:multiLevelType w:val="hybridMultilevel"/>
    <w:tmpl w:val="32E03BCA"/>
    <w:lvl w:ilvl="0" w:tplc="E0E2E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BAD735B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BB948B8"/>
    <w:multiLevelType w:val="multilevel"/>
    <w:tmpl w:val="14FA3B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1">
    <w:nsid w:val="7BEA1FB0"/>
    <w:multiLevelType w:val="hybridMultilevel"/>
    <w:tmpl w:val="D6BC788A"/>
    <w:lvl w:ilvl="0" w:tplc="806057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2"/>
  </w:num>
  <w:num w:numId="4">
    <w:abstractNumId w:val="3"/>
  </w:num>
  <w:num w:numId="5">
    <w:abstractNumId w:val="36"/>
  </w:num>
  <w:num w:numId="6">
    <w:abstractNumId w:val="22"/>
  </w:num>
  <w:num w:numId="7">
    <w:abstractNumId w:val="7"/>
  </w:num>
  <w:num w:numId="8">
    <w:abstractNumId w:val="9"/>
  </w:num>
  <w:num w:numId="9">
    <w:abstractNumId w:val="20"/>
  </w:num>
  <w:num w:numId="10">
    <w:abstractNumId w:val="34"/>
  </w:num>
  <w:num w:numId="11">
    <w:abstractNumId w:val="5"/>
  </w:num>
  <w:num w:numId="12">
    <w:abstractNumId w:val="15"/>
  </w:num>
  <w:num w:numId="13">
    <w:abstractNumId w:val="13"/>
  </w:num>
  <w:num w:numId="14">
    <w:abstractNumId w:val="14"/>
  </w:num>
  <w:num w:numId="15">
    <w:abstractNumId w:val="35"/>
  </w:num>
  <w:num w:numId="16">
    <w:abstractNumId w:val="21"/>
  </w:num>
  <w:num w:numId="17">
    <w:abstractNumId w:val="6"/>
  </w:num>
  <w:num w:numId="18">
    <w:abstractNumId w:val="30"/>
  </w:num>
  <w:num w:numId="19">
    <w:abstractNumId w:val="38"/>
  </w:num>
  <w:num w:numId="20">
    <w:abstractNumId w:val="24"/>
  </w:num>
  <w:num w:numId="21">
    <w:abstractNumId w:val="37"/>
  </w:num>
  <w:num w:numId="22">
    <w:abstractNumId w:val="8"/>
  </w:num>
  <w:num w:numId="23">
    <w:abstractNumId w:val="39"/>
  </w:num>
  <w:num w:numId="24">
    <w:abstractNumId w:val="2"/>
  </w:num>
  <w:num w:numId="25">
    <w:abstractNumId w:val="32"/>
  </w:num>
  <w:num w:numId="26">
    <w:abstractNumId w:val="18"/>
  </w:num>
  <w:num w:numId="27">
    <w:abstractNumId w:val="16"/>
  </w:num>
  <w:num w:numId="28">
    <w:abstractNumId w:val="25"/>
  </w:num>
  <w:num w:numId="29">
    <w:abstractNumId w:val="23"/>
  </w:num>
  <w:num w:numId="30">
    <w:abstractNumId w:val="40"/>
  </w:num>
  <w:num w:numId="31">
    <w:abstractNumId w:val="0"/>
  </w:num>
  <w:num w:numId="32">
    <w:abstractNumId w:val="31"/>
  </w:num>
  <w:num w:numId="33">
    <w:abstractNumId w:val="29"/>
  </w:num>
  <w:num w:numId="34">
    <w:abstractNumId w:val="26"/>
  </w:num>
  <w:num w:numId="35">
    <w:abstractNumId w:val="11"/>
  </w:num>
  <w:num w:numId="36">
    <w:abstractNumId w:val="41"/>
  </w:num>
  <w:num w:numId="37">
    <w:abstractNumId w:val="10"/>
  </w:num>
  <w:num w:numId="38">
    <w:abstractNumId w:val="4"/>
  </w:num>
  <w:num w:numId="39">
    <w:abstractNumId w:val="1"/>
  </w:num>
  <w:num w:numId="40">
    <w:abstractNumId w:val="17"/>
  </w:num>
  <w:num w:numId="41">
    <w:abstractNumId w:val="27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cumentProtection w:edit="forms" w:formatting="1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04"/>
    <w:rsid w:val="00005BF3"/>
    <w:rsid w:val="00033AC8"/>
    <w:rsid w:val="000428A9"/>
    <w:rsid w:val="000448E4"/>
    <w:rsid w:val="0005243C"/>
    <w:rsid w:val="00063549"/>
    <w:rsid w:val="00067340"/>
    <w:rsid w:val="000871EC"/>
    <w:rsid w:val="000A1B17"/>
    <w:rsid w:val="000A1E32"/>
    <w:rsid w:val="000B4FBB"/>
    <w:rsid w:val="000C18A9"/>
    <w:rsid w:val="000C2552"/>
    <w:rsid w:val="000C66B7"/>
    <w:rsid w:val="000C7E6D"/>
    <w:rsid w:val="000D5824"/>
    <w:rsid w:val="000F413B"/>
    <w:rsid w:val="000F605E"/>
    <w:rsid w:val="000F7F3A"/>
    <w:rsid w:val="0010445C"/>
    <w:rsid w:val="001240E9"/>
    <w:rsid w:val="00132918"/>
    <w:rsid w:val="00132C0C"/>
    <w:rsid w:val="00135635"/>
    <w:rsid w:val="00135DAD"/>
    <w:rsid w:val="00141955"/>
    <w:rsid w:val="00150AF8"/>
    <w:rsid w:val="00150E5A"/>
    <w:rsid w:val="00152B53"/>
    <w:rsid w:val="00163AD1"/>
    <w:rsid w:val="00164CE4"/>
    <w:rsid w:val="00172964"/>
    <w:rsid w:val="001931B6"/>
    <w:rsid w:val="001A046F"/>
    <w:rsid w:val="001B3FC8"/>
    <w:rsid w:val="001C02ED"/>
    <w:rsid w:val="001C2B14"/>
    <w:rsid w:val="001D5732"/>
    <w:rsid w:val="00206771"/>
    <w:rsid w:val="00236168"/>
    <w:rsid w:val="00237DDD"/>
    <w:rsid w:val="00250FD5"/>
    <w:rsid w:val="0026252F"/>
    <w:rsid w:val="002703CD"/>
    <w:rsid w:val="002711BF"/>
    <w:rsid w:val="002711F5"/>
    <w:rsid w:val="00281338"/>
    <w:rsid w:val="002904B8"/>
    <w:rsid w:val="002944C3"/>
    <w:rsid w:val="00296A9F"/>
    <w:rsid w:val="002A67E6"/>
    <w:rsid w:val="002A68AC"/>
    <w:rsid w:val="002E4117"/>
    <w:rsid w:val="002F5FA1"/>
    <w:rsid w:val="00304E96"/>
    <w:rsid w:val="003150BD"/>
    <w:rsid w:val="003219FC"/>
    <w:rsid w:val="003225B5"/>
    <w:rsid w:val="003225E5"/>
    <w:rsid w:val="00325530"/>
    <w:rsid w:val="00334F04"/>
    <w:rsid w:val="003523F6"/>
    <w:rsid w:val="00363A8F"/>
    <w:rsid w:val="00366C5F"/>
    <w:rsid w:val="003720A8"/>
    <w:rsid w:val="00373646"/>
    <w:rsid w:val="00374A74"/>
    <w:rsid w:val="0037715F"/>
    <w:rsid w:val="00390D34"/>
    <w:rsid w:val="00392370"/>
    <w:rsid w:val="003B0254"/>
    <w:rsid w:val="003C5D25"/>
    <w:rsid w:val="003D0D71"/>
    <w:rsid w:val="003D1128"/>
    <w:rsid w:val="003D21C8"/>
    <w:rsid w:val="003D35E5"/>
    <w:rsid w:val="003D4D1E"/>
    <w:rsid w:val="003D552E"/>
    <w:rsid w:val="003F7443"/>
    <w:rsid w:val="004077D8"/>
    <w:rsid w:val="00412BFB"/>
    <w:rsid w:val="00415A8E"/>
    <w:rsid w:val="00423299"/>
    <w:rsid w:val="004275A8"/>
    <w:rsid w:val="004305B7"/>
    <w:rsid w:val="0043095A"/>
    <w:rsid w:val="00431740"/>
    <w:rsid w:val="004551AC"/>
    <w:rsid w:val="00493BDC"/>
    <w:rsid w:val="004947F2"/>
    <w:rsid w:val="004960CD"/>
    <w:rsid w:val="004A7834"/>
    <w:rsid w:val="004B146B"/>
    <w:rsid w:val="004B2465"/>
    <w:rsid w:val="004C7985"/>
    <w:rsid w:val="004C79B2"/>
    <w:rsid w:val="004D4181"/>
    <w:rsid w:val="004E24D6"/>
    <w:rsid w:val="004E3F3F"/>
    <w:rsid w:val="004E69F8"/>
    <w:rsid w:val="00503DFF"/>
    <w:rsid w:val="00507065"/>
    <w:rsid w:val="00522A07"/>
    <w:rsid w:val="00523D55"/>
    <w:rsid w:val="00534944"/>
    <w:rsid w:val="00535FA4"/>
    <w:rsid w:val="00540163"/>
    <w:rsid w:val="005457B0"/>
    <w:rsid w:val="0055517C"/>
    <w:rsid w:val="00567838"/>
    <w:rsid w:val="0057039C"/>
    <w:rsid w:val="00573EE0"/>
    <w:rsid w:val="00581158"/>
    <w:rsid w:val="005826A3"/>
    <w:rsid w:val="00593298"/>
    <w:rsid w:val="005A4D90"/>
    <w:rsid w:val="005B4164"/>
    <w:rsid w:val="005C1B12"/>
    <w:rsid w:val="005C51A7"/>
    <w:rsid w:val="005C5537"/>
    <w:rsid w:val="005C5DD8"/>
    <w:rsid w:val="005C7940"/>
    <w:rsid w:val="005D663A"/>
    <w:rsid w:val="005D7FF0"/>
    <w:rsid w:val="00606B87"/>
    <w:rsid w:val="00611BD8"/>
    <w:rsid w:val="00625F25"/>
    <w:rsid w:val="00627BFE"/>
    <w:rsid w:val="00644A84"/>
    <w:rsid w:val="00644CF4"/>
    <w:rsid w:val="006453BE"/>
    <w:rsid w:val="00664B33"/>
    <w:rsid w:val="0067666D"/>
    <w:rsid w:val="00684D3E"/>
    <w:rsid w:val="0068685B"/>
    <w:rsid w:val="006A19C1"/>
    <w:rsid w:val="006B1D4F"/>
    <w:rsid w:val="006B2C8B"/>
    <w:rsid w:val="006C4DCD"/>
    <w:rsid w:val="006D4ED8"/>
    <w:rsid w:val="006E1705"/>
    <w:rsid w:val="00700D08"/>
    <w:rsid w:val="00704B8C"/>
    <w:rsid w:val="0070563E"/>
    <w:rsid w:val="00713407"/>
    <w:rsid w:val="00717EC0"/>
    <w:rsid w:val="00734048"/>
    <w:rsid w:val="00756967"/>
    <w:rsid w:val="00776335"/>
    <w:rsid w:val="00797DE5"/>
    <w:rsid w:val="007A3898"/>
    <w:rsid w:val="007C257C"/>
    <w:rsid w:val="007C522B"/>
    <w:rsid w:val="007D3008"/>
    <w:rsid w:val="007D5C43"/>
    <w:rsid w:val="007E02D4"/>
    <w:rsid w:val="007E03E0"/>
    <w:rsid w:val="007E089B"/>
    <w:rsid w:val="007E3BCF"/>
    <w:rsid w:val="007F2B62"/>
    <w:rsid w:val="007F368B"/>
    <w:rsid w:val="007F5ED9"/>
    <w:rsid w:val="00805BB0"/>
    <w:rsid w:val="00833B99"/>
    <w:rsid w:val="008344AF"/>
    <w:rsid w:val="00834FC2"/>
    <w:rsid w:val="00843C12"/>
    <w:rsid w:val="00844D85"/>
    <w:rsid w:val="008467A9"/>
    <w:rsid w:val="0085543C"/>
    <w:rsid w:val="00857F3C"/>
    <w:rsid w:val="008653EB"/>
    <w:rsid w:val="00876039"/>
    <w:rsid w:val="008906D7"/>
    <w:rsid w:val="008C3B81"/>
    <w:rsid w:val="008E4938"/>
    <w:rsid w:val="008F40A5"/>
    <w:rsid w:val="0093013D"/>
    <w:rsid w:val="00950AAD"/>
    <w:rsid w:val="00952EDE"/>
    <w:rsid w:val="00955497"/>
    <w:rsid w:val="0096436F"/>
    <w:rsid w:val="00972AE4"/>
    <w:rsid w:val="00974D06"/>
    <w:rsid w:val="00984186"/>
    <w:rsid w:val="0099376B"/>
    <w:rsid w:val="00997A28"/>
    <w:rsid w:val="00997CF7"/>
    <w:rsid w:val="009B1691"/>
    <w:rsid w:val="009B2687"/>
    <w:rsid w:val="009B5934"/>
    <w:rsid w:val="009B5D54"/>
    <w:rsid w:val="009B6ADA"/>
    <w:rsid w:val="009D2CAD"/>
    <w:rsid w:val="009E3926"/>
    <w:rsid w:val="00A011BA"/>
    <w:rsid w:val="00A05583"/>
    <w:rsid w:val="00A13325"/>
    <w:rsid w:val="00A14ABF"/>
    <w:rsid w:val="00A213D6"/>
    <w:rsid w:val="00A21B2C"/>
    <w:rsid w:val="00A40F60"/>
    <w:rsid w:val="00A45F85"/>
    <w:rsid w:val="00A51579"/>
    <w:rsid w:val="00A62B98"/>
    <w:rsid w:val="00A65858"/>
    <w:rsid w:val="00A71379"/>
    <w:rsid w:val="00A73E79"/>
    <w:rsid w:val="00A824C1"/>
    <w:rsid w:val="00AA7C5B"/>
    <w:rsid w:val="00AB69CA"/>
    <w:rsid w:val="00AC0A51"/>
    <w:rsid w:val="00AC4E73"/>
    <w:rsid w:val="00AC67DD"/>
    <w:rsid w:val="00AD76A1"/>
    <w:rsid w:val="00AE4304"/>
    <w:rsid w:val="00B022FB"/>
    <w:rsid w:val="00B03054"/>
    <w:rsid w:val="00B03894"/>
    <w:rsid w:val="00B0674D"/>
    <w:rsid w:val="00B352BB"/>
    <w:rsid w:val="00B353D1"/>
    <w:rsid w:val="00B52CFF"/>
    <w:rsid w:val="00B56241"/>
    <w:rsid w:val="00B94F00"/>
    <w:rsid w:val="00BA5C9C"/>
    <w:rsid w:val="00BA7744"/>
    <w:rsid w:val="00BB5C84"/>
    <w:rsid w:val="00BB739C"/>
    <w:rsid w:val="00BE2BFD"/>
    <w:rsid w:val="00BF50C9"/>
    <w:rsid w:val="00C10F52"/>
    <w:rsid w:val="00C1342B"/>
    <w:rsid w:val="00C14A8E"/>
    <w:rsid w:val="00C21A4D"/>
    <w:rsid w:val="00C22291"/>
    <w:rsid w:val="00C311C2"/>
    <w:rsid w:val="00C36009"/>
    <w:rsid w:val="00C415DB"/>
    <w:rsid w:val="00C50A41"/>
    <w:rsid w:val="00C75CD8"/>
    <w:rsid w:val="00C8099D"/>
    <w:rsid w:val="00C8588E"/>
    <w:rsid w:val="00CA10B4"/>
    <w:rsid w:val="00CB236D"/>
    <w:rsid w:val="00CB2B5D"/>
    <w:rsid w:val="00CE53FD"/>
    <w:rsid w:val="00CF43D0"/>
    <w:rsid w:val="00D00339"/>
    <w:rsid w:val="00D061C8"/>
    <w:rsid w:val="00D1738A"/>
    <w:rsid w:val="00D2721D"/>
    <w:rsid w:val="00D33420"/>
    <w:rsid w:val="00D37178"/>
    <w:rsid w:val="00D45910"/>
    <w:rsid w:val="00D45EA1"/>
    <w:rsid w:val="00D642A3"/>
    <w:rsid w:val="00D97DF9"/>
    <w:rsid w:val="00DB1504"/>
    <w:rsid w:val="00DC07C6"/>
    <w:rsid w:val="00DD465A"/>
    <w:rsid w:val="00DF26AB"/>
    <w:rsid w:val="00DF3AE5"/>
    <w:rsid w:val="00E13281"/>
    <w:rsid w:val="00E15F77"/>
    <w:rsid w:val="00E44745"/>
    <w:rsid w:val="00E51E47"/>
    <w:rsid w:val="00E54988"/>
    <w:rsid w:val="00E56D1D"/>
    <w:rsid w:val="00E578EA"/>
    <w:rsid w:val="00E65CC8"/>
    <w:rsid w:val="00E8022D"/>
    <w:rsid w:val="00E977F4"/>
    <w:rsid w:val="00EA42F2"/>
    <w:rsid w:val="00EA72C0"/>
    <w:rsid w:val="00EA7714"/>
    <w:rsid w:val="00EB19F9"/>
    <w:rsid w:val="00EB2E65"/>
    <w:rsid w:val="00EC4C42"/>
    <w:rsid w:val="00EC56DC"/>
    <w:rsid w:val="00ED1CF4"/>
    <w:rsid w:val="00ED40BE"/>
    <w:rsid w:val="00F06B16"/>
    <w:rsid w:val="00F102AB"/>
    <w:rsid w:val="00F17200"/>
    <w:rsid w:val="00F22E35"/>
    <w:rsid w:val="00F31366"/>
    <w:rsid w:val="00F3604B"/>
    <w:rsid w:val="00F41C70"/>
    <w:rsid w:val="00F51FEE"/>
    <w:rsid w:val="00F539D1"/>
    <w:rsid w:val="00F603BA"/>
    <w:rsid w:val="00F72518"/>
    <w:rsid w:val="00F75E24"/>
    <w:rsid w:val="00F84620"/>
    <w:rsid w:val="00F9442B"/>
    <w:rsid w:val="00F94F12"/>
    <w:rsid w:val="00FA292F"/>
    <w:rsid w:val="00FA4808"/>
    <w:rsid w:val="00FB45AE"/>
    <w:rsid w:val="00FC2378"/>
    <w:rsid w:val="00FC645A"/>
    <w:rsid w:val="00FC75F2"/>
    <w:rsid w:val="00FD5C24"/>
    <w:rsid w:val="00FE01B0"/>
    <w:rsid w:val="00FE2313"/>
    <w:rsid w:val="00FF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42"/>
    <w:pPr>
      <w:autoSpaceDE w:val="0"/>
      <w:autoSpaceDN w:val="0"/>
      <w:spacing w:after="0" w:line="240" w:lineRule="auto"/>
    </w:pPr>
    <w:rPr>
      <w:sz w:val="20"/>
      <w:szCs w:val="20"/>
      <w:lang w:val="sq-A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0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94F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A45F85"/>
    <w:pPr>
      <w:keepNext/>
      <w:tabs>
        <w:tab w:val="num" w:pos="1437"/>
      </w:tabs>
      <w:autoSpaceDE/>
      <w:autoSpaceDN/>
      <w:spacing w:before="120" w:after="120"/>
      <w:ind w:left="357"/>
      <w:outlineLvl w:val="2"/>
    </w:pPr>
    <w:rPr>
      <w:rFonts w:ascii="Arial" w:hAnsi="Arial" w:cs="Arial"/>
      <w:b/>
      <w:bCs/>
      <w:color w:val="808080"/>
      <w:sz w:val="24"/>
      <w:szCs w:val="24"/>
      <w:lang w:val="en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5F85"/>
    <w:pPr>
      <w:tabs>
        <w:tab w:val="num" w:pos="2157"/>
      </w:tabs>
      <w:autoSpaceDE/>
      <w:autoSpaceDN/>
      <w:spacing w:before="240" w:after="60"/>
      <w:ind w:left="1365" w:hanging="1008"/>
      <w:outlineLvl w:val="4"/>
    </w:pPr>
    <w:rPr>
      <w:rFonts w:ascii="Arial" w:hAnsi="Arial" w:cs="Arial"/>
      <w:b/>
      <w:bCs/>
      <w:color w:val="999999"/>
      <w:lang w:val="en-Z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5F85"/>
    <w:pPr>
      <w:tabs>
        <w:tab w:val="num" w:pos="1509"/>
      </w:tabs>
      <w:autoSpaceDE/>
      <w:autoSpaceDN/>
      <w:spacing w:before="240" w:after="60"/>
      <w:ind w:left="1509" w:hanging="1152"/>
      <w:outlineLvl w:val="5"/>
    </w:pPr>
    <w:rPr>
      <w:rFonts w:ascii="Arial" w:hAnsi="Arial" w:cs="Arial"/>
      <w:b/>
      <w:bCs/>
      <w:sz w:val="22"/>
      <w:szCs w:val="22"/>
      <w:lang w:val="en-Z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5F85"/>
    <w:pPr>
      <w:tabs>
        <w:tab w:val="num" w:pos="1653"/>
      </w:tabs>
      <w:autoSpaceDE/>
      <w:autoSpaceDN/>
      <w:spacing w:before="240" w:after="60"/>
      <w:ind w:left="1653" w:hanging="1296"/>
      <w:outlineLvl w:val="6"/>
    </w:pPr>
    <w:rPr>
      <w:rFonts w:ascii="Arial" w:hAnsi="Arial" w:cs="Arial"/>
      <w:sz w:val="22"/>
      <w:szCs w:val="22"/>
      <w:lang w:val="en-Z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5F85"/>
    <w:pPr>
      <w:tabs>
        <w:tab w:val="num" w:pos="1797"/>
      </w:tabs>
      <w:autoSpaceDE/>
      <w:autoSpaceDN/>
      <w:spacing w:before="240" w:after="60"/>
      <w:ind w:left="1797" w:hanging="1440"/>
      <w:outlineLvl w:val="7"/>
    </w:pPr>
    <w:rPr>
      <w:rFonts w:ascii="Arial" w:hAnsi="Arial" w:cs="Arial"/>
      <w:i/>
      <w:iCs/>
      <w:sz w:val="22"/>
      <w:szCs w:val="22"/>
      <w:lang w:val="en-ZA"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A45F85"/>
    <w:pPr>
      <w:keepLines w:val="0"/>
      <w:tabs>
        <w:tab w:val="num" w:pos="1941"/>
      </w:tabs>
      <w:autoSpaceDE/>
      <w:autoSpaceDN/>
      <w:spacing w:before="240" w:after="60"/>
      <w:ind w:left="1941" w:hanging="1584"/>
      <w:outlineLvl w:val="8"/>
    </w:pPr>
    <w:rPr>
      <w:rFonts w:eastAsia="Times New Roman" w:cs="Arial"/>
      <w:kern w:val="32"/>
      <w:szCs w:val="3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4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EC4C42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4C4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C4C42"/>
    <w:pPr>
      <w:tabs>
        <w:tab w:val="center" w:pos="4320"/>
        <w:tab w:val="right" w:pos="8640"/>
      </w:tabs>
    </w:pPr>
  </w:style>
  <w:style w:type="character" w:customStyle="1" w:styleId="MessageHeaderLabel">
    <w:name w:val="Message Header Label"/>
    <w:uiPriority w:val="99"/>
    <w:rsid w:val="00EC4C42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C4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C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32C0C"/>
    <w:pPr>
      <w:autoSpaceDE/>
      <w:autoSpaceDN/>
    </w:pPr>
    <w:rPr>
      <w:rFonts w:ascii="Arial" w:hAnsi="Arial" w:cs="Arial"/>
      <w:sz w:val="52"/>
      <w:szCs w:val="52"/>
      <w:lang w:val="en-ZA"/>
    </w:rPr>
  </w:style>
  <w:style w:type="character" w:customStyle="1" w:styleId="BodyText3Char">
    <w:name w:val="Body Text 3 Char"/>
    <w:basedOn w:val="DefaultParagraphFont"/>
    <w:link w:val="BodyText3"/>
    <w:uiPriority w:val="99"/>
    <w:rsid w:val="00132C0C"/>
    <w:rPr>
      <w:rFonts w:ascii="Arial" w:hAnsi="Arial" w:cs="Arial"/>
      <w:sz w:val="52"/>
      <w:szCs w:val="52"/>
      <w:lang w:val="en-ZA" w:eastAsia="en-US"/>
    </w:rPr>
  </w:style>
  <w:style w:type="paragraph" w:customStyle="1" w:styleId="CompanyName">
    <w:name w:val="CompanyName"/>
    <w:basedOn w:val="BodyText3"/>
    <w:uiPriority w:val="99"/>
    <w:rsid w:val="00132C0C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132C0C"/>
    <w:pPr>
      <w:pBdr>
        <w:top w:val="single" w:sz="12" w:space="1" w:color="00CCFF"/>
        <w:bottom w:val="single" w:sz="12" w:space="1" w:color="00CCFF"/>
      </w:pBdr>
      <w:autoSpaceDE/>
      <w:autoSpaceDN/>
      <w:jc w:val="center"/>
    </w:pPr>
    <w:rPr>
      <w:rFonts w:ascii="Arial" w:hAnsi="Arial" w:cs="Arial"/>
      <w:color w:val="808080"/>
      <w:sz w:val="52"/>
      <w:szCs w:val="52"/>
      <w:lang w:val="en-ZA"/>
    </w:rPr>
  </w:style>
  <w:style w:type="paragraph" w:customStyle="1" w:styleId="SurTitle">
    <w:name w:val="SurTitle"/>
    <w:basedOn w:val="BodyText3"/>
    <w:uiPriority w:val="99"/>
    <w:rsid w:val="00132C0C"/>
    <w:pPr>
      <w:jc w:val="center"/>
    </w:pPr>
    <w:rPr>
      <w:color w:val="808080"/>
      <w:sz w:val="36"/>
      <w:szCs w:val="36"/>
    </w:rPr>
  </w:style>
  <w:style w:type="paragraph" w:styleId="ListParagraph">
    <w:name w:val="List Paragraph"/>
    <w:basedOn w:val="Normal"/>
    <w:uiPriority w:val="99"/>
    <w:qFormat/>
    <w:rsid w:val="00A13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50A41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705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B94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94F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4F00"/>
    <w:rPr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B94F00"/>
    <w:pPr>
      <w:autoSpaceDE/>
      <w:autoSpaceDN/>
      <w:spacing w:after="120"/>
      <w:ind w:left="283"/>
    </w:pPr>
    <w:rPr>
      <w:rFonts w:ascii="Arial" w:hAnsi="Arial" w:cs="Arial"/>
      <w:sz w:val="16"/>
      <w:szCs w:val="16"/>
      <w:lang w:val="en-Z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4F00"/>
    <w:rPr>
      <w:rFonts w:ascii="Arial" w:hAnsi="Arial" w:cs="Arial"/>
      <w:sz w:val="16"/>
      <w:szCs w:val="16"/>
      <w:lang w:val="en-ZA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A45F85"/>
    <w:rPr>
      <w:rFonts w:ascii="Arial" w:hAnsi="Arial" w:cs="Arial"/>
      <w:b/>
      <w:bCs/>
      <w:color w:val="808080"/>
      <w:sz w:val="24"/>
      <w:szCs w:val="24"/>
      <w:lang w:val="en-ZA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A45F85"/>
    <w:rPr>
      <w:rFonts w:ascii="Arial" w:hAnsi="Arial" w:cs="Arial"/>
      <w:b/>
      <w:bCs/>
      <w:color w:val="999999"/>
      <w:sz w:val="20"/>
      <w:szCs w:val="20"/>
      <w:lang w:val="en-ZA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A45F85"/>
    <w:rPr>
      <w:rFonts w:ascii="Arial" w:hAnsi="Arial" w:cs="Arial"/>
      <w:b/>
      <w:bCs/>
      <w:lang w:val="en-ZA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A45F85"/>
    <w:rPr>
      <w:rFonts w:ascii="Arial" w:hAnsi="Arial" w:cs="Arial"/>
      <w:lang w:val="en-ZA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A45F85"/>
    <w:rPr>
      <w:rFonts w:ascii="Arial" w:hAnsi="Arial" w:cs="Arial"/>
      <w:i/>
      <w:iCs/>
      <w:lang w:val="en-ZA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A45F85"/>
    <w:rPr>
      <w:rFonts w:asciiTheme="majorHAnsi" w:hAnsiTheme="majorHAnsi" w:cs="Arial"/>
      <w:b/>
      <w:bCs/>
      <w:kern w:val="32"/>
      <w:sz w:val="28"/>
      <w:szCs w:val="36"/>
      <w:lang w:val="en-ZA" w:eastAsia="en-US"/>
    </w:rPr>
  </w:style>
  <w:style w:type="character" w:styleId="PlaceholderText">
    <w:name w:val="Placeholder Text"/>
    <w:basedOn w:val="DefaultParagraphFont"/>
    <w:uiPriority w:val="99"/>
    <w:semiHidden/>
    <w:rsid w:val="00DF3A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42"/>
    <w:pPr>
      <w:autoSpaceDE w:val="0"/>
      <w:autoSpaceDN w:val="0"/>
      <w:spacing w:after="0" w:line="240" w:lineRule="auto"/>
    </w:pPr>
    <w:rPr>
      <w:sz w:val="20"/>
      <w:szCs w:val="20"/>
      <w:lang w:val="sq-A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0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94F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A45F85"/>
    <w:pPr>
      <w:keepNext/>
      <w:tabs>
        <w:tab w:val="num" w:pos="1437"/>
      </w:tabs>
      <w:autoSpaceDE/>
      <w:autoSpaceDN/>
      <w:spacing w:before="120" w:after="120"/>
      <w:ind w:left="357"/>
      <w:outlineLvl w:val="2"/>
    </w:pPr>
    <w:rPr>
      <w:rFonts w:ascii="Arial" w:hAnsi="Arial" w:cs="Arial"/>
      <w:b/>
      <w:bCs/>
      <w:color w:val="808080"/>
      <w:sz w:val="24"/>
      <w:szCs w:val="24"/>
      <w:lang w:val="en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5F85"/>
    <w:pPr>
      <w:tabs>
        <w:tab w:val="num" w:pos="2157"/>
      </w:tabs>
      <w:autoSpaceDE/>
      <w:autoSpaceDN/>
      <w:spacing w:before="240" w:after="60"/>
      <w:ind w:left="1365" w:hanging="1008"/>
      <w:outlineLvl w:val="4"/>
    </w:pPr>
    <w:rPr>
      <w:rFonts w:ascii="Arial" w:hAnsi="Arial" w:cs="Arial"/>
      <w:b/>
      <w:bCs/>
      <w:color w:val="999999"/>
      <w:lang w:val="en-Z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5F85"/>
    <w:pPr>
      <w:tabs>
        <w:tab w:val="num" w:pos="1509"/>
      </w:tabs>
      <w:autoSpaceDE/>
      <w:autoSpaceDN/>
      <w:spacing w:before="240" w:after="60"/>
      <w:ind w:left="1509" w:hanging="1152"/>
      <w:outlineLvl w:val="5"/>
    </w:pPr>
    <w:rPr>
      <w:rFonts w:ascii="Arial" w:hAnsi="Arial" w:cs="Arial"/>
      <w:b/>
      <w:bCs/>
      <w:sz w:val="22"/>
      <w:szCs w:val="22"/>
      <w:lang w:val="en-Z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5F85"/>
    <w:pPr>
      <w:tabs>
        <w:tab w:val="num" w:pos="1653"/>
      </w:tabs>
      <w:autoSpaceDE/>
      <w:autoSpaceDN/>
      <w:spacing w:before="240" w:after="60"/>
      <w:ind w:left="1653" w:hanging="1296"/>
      <w:outlineLvl w:val="6"/>
    </w:pPr>
    <w:rPr>
      <w:rFonts w:ascii="Arial" w:hAnsi="Arial" w:cs="Arial"/>
      <w:sz w:val="22"/>
      <w:szCs w:val="22"/>
      <w:lang w:val="en-Z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5F85"/>
    <w:pPr>
      <w:tabs>
        <w:tab w:val="num" w:pos="1797"/>
      </w:tabs>
      <w:autoSpaceDE/>
      <w:autoSpaceDN/>
      <w:spacing w:before="240" w:after="60"/>
      <w:ind w:left="1797" w:hanging="1440"/>
      <w:outlineLvl w:val="7"/>
    </w:pPr>
    <w:rPr>
      <w:rFonts w:ascii="Arial" w:hAnsi="Arial" w:cs="Arial"/>
      <w:i/>
      <w:iCs/>
      <w:sz w:val="22"/>
      <w:szCs w:val="22"/>
      <w:lang w:val="en-ZA"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A45F85"/>
    <w:pPr>
      <w:keepLines w:val="0"/>
      <w:tabs>
        <w:tab w:val="num" w:pos="1941"/>
      </w:tabs>
      <w:autoSpaceDE/>
      <w:autoSpaceDN/>
      <w:spacing w:before="240" w:after="60"/>
      <w:ind w:left="1941" w:hanging="1584"/>
      <w:outlineLvl w:val="8"/>
    </w:pPr>
    <w:rPr>
      <w:rFonts w:eastAsia="Times New Roman" w:cs="Arial"/>
      <w:kern w:val="32"/>
      <w:szCs w:val="36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4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EC4C42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4C4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C4C42"/>
    <w:pPr>
      <w:tabs>
        <w:tab w:val="center" w:pos="4320"/>
        <w:tab w:val="right" w:pos="8640"/>
      </w:tabs>
    </w:pPr>
  </w:style>
  <w:style w:type="character" w:customStyle="1" w:styleId="MessageHeaderLabel">
    <w:name w:val="Message Header Label"/>
    <w:uiPriority w:val="99"/>
    <w:rsid w:val="00EC4C42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C4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C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32C0C"/>
    <w:pPr>
      <w:autoSpaceDE/>
      <w:autoSpaceDN/>
    </w:pPr>
    <w:rPr>
      <w:rFonts w:ascii="Arial" w:hAnsi="Arial" w:cs="Arial"/>
      <w:sz w:val="52"/>
      <w:szCs w:val="52"/>
      <w:lang w:val="en-ZA"/>
    </w:rPr>
  </w:style>
  <w:style w:type="character" w:customStyle="1" w:styleId="BodyText3Char">
    <w:name w:val="Body Text 3 Char"/>
    <w:basedOn w:val="DefaultParagraphFont"/>
    <w:link w:val="BodyText3"/>
    <w:uiPriority w:val="99"/>
    <w:rsid w:val="00132C0C"/>
    <w:rPr>
      <w:rFonts w:ascii="Arial" w:hAnsi="Arial" w:cs="Arial"/>
      <w:sz w:val="52"/>
      <w:szCs w:val="52"/>
      <w:lang w:val="en-ZA" w:eastAsia="en-US"/>
    </w:rPr>
  </w:style>
  <w:style w:type="paragraph" w:customStyle="1" w:styleId="CompanyName">
    <w:name w:val="CompanyName"/>
    <w:basedOn w:val="BodyText3"/>
    <w:uiPriority w:val="99"/>
    <w:rsid w:val="00132C0C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132C0C"/>
    <w:pPr>
      <w:pBdr>
        <w:top w:val="single" w:sz="12" w:space="1" w:color="00CCFF"/>
        <w:bottom w:val="single" w:sz="12" w:space="1" w:color="00CCFF"/>
      </w:pBdr>
      <w:autoSpaceDE/>
      <w:autoSpaceDN/>
      <w:jc w:val="center"/>
    </w:pPr>
    <w:rPr>
      <w:rFonts w:ascii="Arial" w:hAnsi="Arial" w:cs="Arial"/>
      <w:color w:val="808080"/>
      <w:sz w:val="52"/>
      <w:szCs w:val="52"/>
      <w:lang w:val="en-ZA"/>
    </w:rPr>
  </w:style>
  <w:style w:type="paragraph" w:customStyle="1" w:styleId="SurTitle">
    <w:name w:val="SurTitle"/>
    <w:basedOn w:val="BodyText3"/>
    <w:uiPriority w:val="99"/>
    <w:rsid w:val="00132C0C"/>
    <w:pPr>
      <w:jc w:val="center"/>
    </w:pPr>
    <w:rPr>
      <w:color w:val="808080"/>
      <w:sz w:val="36"/>
      <w:szCs w:val="36"/>
    </w:rPr>
  </w:style>
  <w:style w:type="paragraph" w:styleId="ListParagraph">
    <w:name w:val="List Paragraph"/>
    <w:basedOn w:val="Normal"/>
    <w:uiPriority w:val="99"/>
    <w:qFormat/>
    <w:rsid w:val="00A13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50A41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705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B94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94F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4F00"/>
    <w:rPr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B94F00"/>
    <w:pPr>
      <w:autoSpaceDE/>
      <w:autoSpaceDN/>
      <w:spacing w:after="120"/>
      <w:ind w:left="283"/>
    </w:pPr>
    <w:rPr>
      <w:rFonts w:ascii="Arial" w:hAnsi="Arial" w:cs="Arial"/>
      <w:sz w:val="16"/>
      <w:szCs w:val="16"/>
      <w:lang w:val="en-Z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94F00"/>
    <w:rPr>
      <w:rFonts w:ascii="Arial" w:hAnsi="Arial" w:cs="Arial"/>
      <w:sz w:val="16"/>
      <w:szCs w:val="16"/>
      <w:lang w:val="en-ZA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A45F85"/>
    <w:rPr>
      <w:rFonts w:ascii="Arial" w:hAnsi="Arial" w:cs="Arial"/>
      <w:b/>
      <w:bCs/>
      <w:color w:val="808080"/>
      <w:sz w:val="24"/>
      <w:szCs w:val="24"/>
      <w:lang w:val="en-ZA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A45F85"/>
    <w:rPr>
      <w:rFonts w:ascii="Arial" w:hAnsi="Arial" w:cs="Arial"/>
      <w:b/>
      <w:bCs/>
      <w:color w:val="999999"/>
      <w:sz w:val="20"/>
      <w:szCs w:val="20"/>
      <w:lang w:val="en-ZA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A45F85"/>
    <w:rPr>
      <w:rFonts w:ascii="Arial" w:hAnsi="Arial" w:cs="Arial"/>
      <w:b/>
      <w:bCs/>
      <w:lang w:val="en-ZA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A45F85"/>
    <w:rPr>
      <w:rFonts w:ascii="Arial" w:hAnsi="Arial" w:cs="Arial"/>
      <w:lang w:val="en-ZA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A45F85"/>
    <w:rPr>
      <w:rFonts w:ascii="Arial" w:hAnsi="Arial" w:cs="Arial"/>
      <w:i/>
      <w:iCs/>
      <w:lang w:val="en-ZA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A45F85"/>
    <w:rPr>
      <w:rFonts w:asciiTheme="majorHAnsi" w:hAnsiTheme="majorHAnsi" w:cs="Arial"/>
      <w:b/>
      <w:bCs/>
      <w:kern w:val="32"/>
      <w:sz w:val="28"/>
      <w:szCs w:val="36"/>
      <w:lang w:val="en-ZA" w:eastAsia="en-US"/>
    </w:rPr>
  </w:style>
  <w:style w:type="character" w:styleId="PlaceholderText">
    <w:name w:val="Placeholder Text"/>
    <w:basedOn w:val="DefaultParagraphFont"/>
    <w:uiPriority w:val="99"/>
    <w:semiHidden/>
    <w:rsid w:val="00DF3A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2373-9C10-4B52-BF35-923442E7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2500</Words>
  <Characters>14250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01/01/1992</vt:lpstr>
      <vt:lpstr>01/01/1992</vt:lpstr>
    </vt:vector>
  </TitlesOfParts>
  <Company>Barents Group, LLC.</Company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01/01/1992</dc:title>
  <dc:creator>Muhamed Koliqi</dc:creator>
  <cp:lastModifiedBy>Albulena Xhelili</cp:lastModifiedBy>
  <cp:revision>3</cp:revision>
  <cp:lastPrinted>2007-02-19T11:05:00Z</cp:lastPrinted>
  <dcterms:created xsi:type="dcterms:W3CDTF">2017-06-30T08:47:00Z</dcterms:created>
  <dcterms:modified xsi:type="dcterms:W3CDTF">2017-06-30T09:22:00Z</dcterms:modified>
</cp:coreProperties>
</file>