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67" w:rsidRPr="001E5C67" w:rsidRDefault="001E5C67" w:rsidP="001E5C67">
      <w:pPr>
        <w:rPr>
          <w:rFonts w:ascii="Garamond" w:hAnsi="Garamond"/>
        </w:rPr>
      </w:pPr>
    </w:p>
    <w:p w:rsidR="001E5C67" w:rsidRPr="001E5C67" w:rsidRDefault="001E5C67" w:rsidP="001E5C67">
      <w:pPr>
        <w:pStyle w:val="BodyText3"/>
        <w:spacing w:line="360" w:lineRule="auto"/>
        <w:jc w:val="center"/>
        <w:rPr>
          <w:rFonts w:ascii="Garamond" w:hAnsi="Garamond"/>
        </w:rPr>
      </w:pPr>
      <w:r w:rsidRPr="001E5C67">
        <w:rPr>
          <w:rFonts w:ascii="Garamond" w:hAnsi="Garamond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4B13C31" wp14:editId="7E5F2187">
            <wp:simplePos x="0" y="0"/>
            <wp:positionH relativeFrom="column">
              <wp:posOffset>1167765</wp:posOffset>
            </wp:positionH>
            <wp:positionV relativeFrom="paragraph">
              <wp:posOffset>381000</wp:posOffset>
            </wp:positionV>
            <wp:extent cx="1535430" cy="852170"/>
            <wp:effectExtent l="0" t="0" r="0" b="0"/>
            <wp:wrapSquare wrapText="bothSides"/>
            <wp:docPr id="5" name="Picture 5" descr="C:\Users\mkoliqi\AppData\Local\Microsoft\Windows\INetCache\Content.Outlook\PZKIHGLT\BQ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C:\Users\mkoliqi\AppData\Local\Microsoft\Windows\INetCache\Content.Outlook\PZKIHGLT\BQ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C67" w:rsidRPr="001E5C67" w:rsidRDefault="001E5C67" w:rsidP="001E5C67">
      <w:pPr>
        <w:pStyle w:val="BodyText3"/>
        <w:spacing w:line="360" w:lineRule="auto"/>
        <w:jc w:val="center"/>
        <w:rPr>
          <w:rFonts w:ascii="Garamond" w:hAnsi="Garamond"/>
        </w:rPr>
      </w:pPr>
      <w:r w:rsidRPr="001E5C67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96304E" wp14:editId="76C7E857">
                <wp:simplePos x="0" y="0"/>
                <wp:positionH relativeFrom="column">
                  <wp:posOffset>2468245</wp:posOffset>
                </wp:positionH>
                <wp:positionV relativeFrom="paragraph">
                  <wp:posOffset>97790</wp:posOffset>
                </wp:positionV>
                <wp:extent cx="2381174" cy="1403985"/>
                <wp:effectExtent l="0" t="0" r="635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17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C67" w:rsidRPr="0072650C" w:rsidRDefault="001E5C67" w:rsidP="001E5C67">
                            <w:pPr>
                              <w:spacing w:line="312" w:lineRule="auto"/>
                              <w:jc w:val="right"/>
                              <w:rPr>
                                <w:rFonts w:ascii="Garamond" w:hAnsi="Garamond"/>
                                <w:sz w:val="14"/>
                              </w:rPr>
                            </w:pPr>
                            <w:r w:rsidRPr="0072650C">
                              <w:rPr>
                                <w:rFonts w:ascii="Garamond" w:hAnsi="Garamond"/>
                                <w:sz w:val="14"/>
                              </w:rPr>
                              <w:t>BANKA QENDRORE E REPUBLIKËS SË KOSOVËS</w:t>
                            </w:r>
                          </w:p>
                          <w:p w:rsidR="001E5C67" w:rsidRPr="0072650C" w:rsidRDefault="001E5C67" w:rsidP="001E5C67">
                            <w:pPr>
                              <w:spacing w:line="312" w:lineRule="auto"/>
                              <w:jc w:val="right"/>
                              <w:rPr>
                                <w:rFonts w:ascii="Garamond" w:hAnsi="Garamond"/>
                                <w:sz w:val="14"/>
                              </w:rPr>
                            </w:pPr>
                            <w:r w:rsidRPr="0072650C">
                              <w:rPr>
                                <w:rFonts w:ascii="Garamond" w:hAnsi="Garamond"/>
                                <w:sz w:val="14"/>
                              </w:rPr>
                              <w:t>CENTRALNA BANKA REPUBLIKE KOSOVA</w:t>
                            </w:r>
                          </w:p>
                          <w:p w:rsidR="001E5C67" w:rsidRPr="0072650C" w:rsidRDefault="001E5C67" w:rsidP="001E5C67">
                            <w:pPr>
                              <w:spacing w:line="312" w:lineRule="auto"/>
                              <w:jc w:val="right"/>
                              <w:rPr>
                                <w:rFonts w:ascii="Garamond" w:hAnsi="Garamond"/>
                                <w:sz w:val="14"/>
                              </w:rPr>
                            </w:pPr>
                            <w:r w:rsidRPr="0072650C">
                              <w:rPr>
                                <w:rFonts w:ascii="Garamond" w:hAnsi="Garamond"/>
                                <w:sz w:val="14"/>
                              </w:rPr>
                              <w:t>CENTRAL BANK OF THE REPUBLIC OF KOSOVO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35pt;margin-top:7.7pt;width:187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" stroked="f">
                <v:textbox style="mso-fit-shape-to-text:t">
                  <w:txbxContent>
                    <w:p w:rsidR="001E5C67" w:rsidRPr="0072650C" w:rsidRDefault="001E5C67" w:rsidP="001E5C67">
                      <w:pPr>
                        <w:spacing w:line="312" w:lineRule="auto"/>
                        <w:jc w:val="right"/>
                        <w:rPr>
                          <w:rFonts w:ascii="Garamond" w:hAnsi="Garamond"/>
                          <w:sz w:val="14"/>
                        </w:rPr>
                      </w:pPr>
                      <w:r w:rsidRPr="0072650C">
                        <w:rPr>
                          <w:rFonts w:ascii="Garamond" w:hAnsi="Garamond"/>
                          <w:sz w:val="14"/>
                        </w:rPr>
                        <w:t>BANKA QENDRORE E REPUBLIKËS SË KOSOVËS</w:t>
                      </w:r>
                    </w:p>
                    <w:p w:rsidR="001E5C67" w:rsidRPr="0072650C" w:rsidRDefault="001E5C67" w:rsidP="001E5C67">
                      <w:pPr>
                        <w:spacing w:line="312" w:lineRule="auto"/>
                        <w:jc w:val="right"/>
                        <w:rPr>
                          <w:rFonts w:ascii="Garamond" w:hAnsi="Garamond"/>
                          <w:sz w:val="14"/>
                        </w:rPr>
                      </w:pPr>
                      <w:r w:rsidRPr="0072650C">
                        <w:rPr>
                          <w:rFonts w:ascii="Garamond" w:hAnsi="Garamond"/>
                          <w:sz w:val="14"/>
                        </w:rPr>
                        <w:t>CENTRALNA BANKA REPUBLIKE KOSOVA</w:t>
                      </w:r>
                    </w:p>
                    <w:p w:rsidR="001E5C67" w:rsidRPr="0072650C" w:rsidRDefault="001E5C67" w:rsidP="001E5C67">
                      <w:pPr>
                        <w:spacing w:line="312" w:lineRule="auto"/>
                        <w:jc w:val="right"/>
                        <w:rPr>
                          <w:rFonts w:ascii="Garamond" w:hAnsi="Garamond"/>
                          <w:sz w:val="14"/>
                        </w:rPr>
                      </w:pPr>
                      <w:r w:rsidRPr="0072650C">
                        <w:rPr>
                          <w:rFonts w:ascii="Garamond" w:hAnsi="Garamond"/>
                          <w:sz w:val="14"/>
                        </w:rPr>
                        <w:t>CENTRAL BANK OF THE REPUBLIC OF KOSOVO</w:t>
                      </w:r>
                    </w:p>
                  </w:txbxContent>
                </v:textbox>
              </v:shape>
            </w:pict>
          </mc:Fallback>
        </mc:AlternateContent>
      </w:r>
    </w:p>
    <w:p w:rsidR="001E5C67" w:rsidRPr="001E5C67" w:rsidRDefault="001E5C67" w:rsidP="001E5C67">
      <w:pPr>
        <w:pStyle w:val="BodyText3"/>
        <w:spacing w:line="360" w:lineRule="auto"/>
        <w:jc w:val="center"/>
        <w:rPr>
          <w:rFonts w:ascii="Garamond" w:hAnsi="Garamond"/>
        </w:rPr>
      </w:pPr>
    </w:p>
    <w:p w:rsidR="001E5C67" w:rsidRPr="001E5C67" w:rsidRDefault="001E5C67" w:rsidP="001E5C67">
      <w:pPr>
        <w:pStyle w:val="BodyText3"/>
        <w:spacing w:line="360" w:lineRule="auto"/>
        <w:jc w:val="center"/>
        <w:rPr>
          <w:rFonts w:ascii="Garamond" w:hAnsi="Garamond"/>
        </w:rPr>
      </w:pPr>
    </w:p>
    <w:p w:rsidR="001E5C67" w:rsidRPr="001E5C67" w:rsidRDefault="001E5C67" w:rsidP="001E5C67">
      <w:pPr>
        <w:pStyle w:val="BodyText3"/>
        <w:spacing w:line="360" w:lineRule="auto"/>
        <w:jc w:val="center"/>
        <w:rPr>
          <w:rFonts w:ascii="Garamond" w:hAnsi="Garamond"/>
        </w:rPr>
      </w:pPr>
    </w:p>
    <w:p w:rsidR="001E5C67" w:rsidRPr="001E5C67" w:rsidRDefault="001E5C67" w:rsidP="001E5C67">
      <w:pPr>
        <w:pStyle w:val="BodyText3"/>
        <w:spacing w:line="360" w:lineRule="auto"/>
        <w:jc w:val="center"/>
        <w:rPr>
          <w:rFonts w:ascii="Garamond" w:hAnsi="Garamond"/>
        </w:rPr>
      </w:pPr>
      <w:r w:rsidRPr="001E5C67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940CC" wp14:editId="3FA7C13A">
                <wp:simplePos x="0" y="0"/>
                <wp:positionH relativeFrom="column">
                  <wp:posOffset>1111662</wp:posOffset>
                </wp:positionH>
                <wp:positionV relativeFrom="paragraph">
                  <wp:posOffset>283210</wp:posOffset>
                </wp:positionV>
                <wp:extent cx="4353560" cy="3993515"/>
                <wp:effectExtent l="57150" t="19050" r="66040" b="831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3560" cy="3993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1002">
                          <a:schemeClr val="lt1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C67" w:rsidRDefault="001E5C67" w:rsidP="001E5C67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E5C67" w:rsidRDefault="001E5C67" w:rsidP="001E5C67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E5C67" w:rsidRDefault="001E5C67" w:rsidP="001E5C67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E5C67" w:rsidRDefault="001E5C67" w:rsidP="001E5C67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E5C67" w:rsidRDefault="001E5C67" w:rsidP="001E5C67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E5C67" w:rsidRDefault="001E5C67" w:rsidP="001E5C67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E5C67" w:rsidRDefault="001E5C67" w:rsidP="001E5C67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E5C67" w:rsidRDefault="001E5C67" w:rsidP="001E5C67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E5C67" w:rsidRDefault="001E5C67" w:rsidP="001E5C67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E5C67" w:rsidRPr="001A458D" w:rsidRDefault="001E5C67" w:rsidP="001E5C67">
                            <w:pPr>
                              <w:rPr>
                                <w:rFonts w:ascii="Garamond" w:hAnsi="Garamond"/>
                                <w:sz w:val="44"/>
                              </w:rPr>
                            </w:pPr>
                            <w:r w:rsidRPr="001A458D">
                              <w:rPr>
                                <w:rFonts w:ascii="Garamond" w:hAnsi="Garamond"/>
                                <w:sz w:val="44"/>
                              </w:rPr>
                              <w:t xml:space="preserve">SHTOJCA </w:t>
                            </w:r>
                            <w:r w:rsidR="00975D7E">
                              <w:rPr>
                                <w:rFonts w:ascii="Garamond" w:hAnsi="Garamond"/>
                                <w:sz w:val="44"/>
                              </w:rPr>
                              <w:t>C</w:t>
                            </w:r>
                          </w:p>
                          <w:p w:rsidR="001E5C67" w:rsidRPr="001A458D" w:rsidRDefault="001E5C67" w:rsidP="001E5C67">
                            <w:pPr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  <w:p w:rsidR="001E5C67" w:rsidRDefault="001E5C67" w:rsidP="001E5C67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E5C67" w:rsidRPr="00A10E6A" w:rsidRDefault="001E5C67" w:rsidP="001E5C67">
                            <w:pPr>
                              <w:jc w:val="right"/>
                              <w:rPr>
                                <w:rFonts w:ascii="Garamond" w:hAnsi="Garamond"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8"/>
                              </w:rPr>
                              <w:t>CV E AKSIONARIT INDIVIDUAL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87.55pt;margin-top:22.3pt;width:342.8pt;height:3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" fillcolor="white [1297]" stroked="f">
                <v:fill color2="#333 [641]" rotate="t" focusposition=".5,-52429f" focussize="" colors="0 white;26214f #fefefe;1 #7c7c7c" focus="100%" type="gradientRadial"/>
                <v:shadow on="t" color="black" opacity="22937f" origin=",.5" offset="0,.63889mm"/>
                <v:textbox>
                  <w:txbxContent>
                    <w:p w:rsidR="001E5C67" w:rsidRDefault="001E5C67" w:rsidP="001E5C67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E5C67" w:rsidRDefault="001E5C67" w:rsidP="001E5C67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E5C67" w:rsidRDefault="001E5C67" w:rsidP="001E5C67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E5C67" w:rsidRDefault="001E5C67" w:rsidP="001E5C67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E5C67" w:rsidRDefault="001E5C67" w:rsidP="001E5C67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E5C67" w:rsidRDefault="001E5C67" w:rsidP="001E5C67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E5C67" w:rsidRDefault="001E5C67" w:rsidP="001E5C67">
                      <w:pPr>
                        <w:rPr>
                          <w:rFonts w:ascii="Garamond" w:hAnsi="Garamond"/>
                          <w:sz w:val="36"/>
                        </w:rPr>
                      </w:pPr>
                      <w:bookmarkStart w:id="1" w:name="_GoBack"/>
                      <w:bookmarkEnd w:id="1"/>
                    </w:p>
                    <w:p w:rsidR="001E5C67" w:rsidRDefault="001E5C67" w:rsidP="001E5C67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E5C67" w:rsidRDefault="001E5C67" w:rsidP="001E5C67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E5C67" w:rsidRPr="001A458D" w:rsidRDefault="001E5C67" w:rsidP="001E5C67">
                      <w:pPr>
                        <w:rPr>
                          <w:rFonts w:ascii="Garamond" w:hAnsi="Garamond"/>
                          <w:sz w:val="44"/>
                        </w:rPr>
                      </w:pPr>
                      <w:r w:rsidRPr="001A458D">
                        <w:rPr>
                          <w:rFonts w:ascii="Garamond" w:hAnsi="Garamond"/>
                          <w:sz w:val="44"/>
                        </w:rPr>
                        <w:t xml:space="preserve">SHTOJCA </w:t>
                      </w:r>
                      <w:r w:rsidR="00975D7E">
                        <w:rPr>
                          <w:rFonts w:ascii="Garamond" w:hAnsi="Garamond"/>
                          <w:sz w:val="44"/>
                        </w:rPr>
                        <w:t>C</w:t>
                      </w:r>
                    </w:p>
                    <w:p w:rsidR="001E5C67" w:rsidRPr="001A458D" w:rsidRDefault="001E5C67" w:rsidP="001E5C67">
                      <w:pPr>
                        <w:rPr>
                          <w:rFonts w:ascii="Garamond" w:hAnsi="Garamond"/>
                          <w:sz w:val="28"/>
                        </w:rPr>
                      </w:pPr>
                    </w:p>
                    <w:p w:rsidR="001E5C67" w:rsidRDefault="001E5C67" w:rsidP="001E5C67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E5C67" w:rsidRPr="00A10E6A" w:rsidRDefault="001E5C67" w:rsidP="001E5C67">
                      <w:pPr>
                        <w:jc w:val="right"/>
                        <w:rPr>
                          <w:rFonts w:ascii="Garamond" w:hAnsi="Garamond"/>
                          <w:sz w:val="48"/>
                        </w:rPr>
                      </w:pPr>
                      <w:r>
                        <w:rPr>
                          <w:rFonts w:ascii="Garamond" w:hAnsi="Garamond"/>
                          <w:sz w:val="48"/>
                        </w:rPr>
                        <w:t xml:space="preserve">CV </w:t>
                      </w:r>
                      <w:r>
                        <w:rPr>
                          <w:rFonts w:ascii="Garamond" w:hAnsi="Garamond"/>
                          <w:sz w:val="48"/>
                        </w:rPr>
                        <w:t>E AKSIONARIT INDIVIDUAL</w:t>
                      </w:r>
                    </w:p>
                  </w:txbxContent>
                </v:textbox>
              </v:rect>
            </w:pict>
          </mc:Fallback>
        </mc:AlternateContent>
      </w:r>
      <w:r w:rsidRPr="001E5C67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CB64C" wp14:editId="79DA4E7C">
                <wp:simplePos x="0" y="0"/>
                <wp:positionH relativeFrom="column">
                  <wp:posOffset>-711423</wp:posOffset>
                </wp:positionH>
                <wp:positionV relativeFrom="paragraph">
                  <wp:posOffset>276225</wp:posOffset>
                </wp:positionV>
                <wp:extent cx="1739900" cy="3993515"/>
                <wp:effectExtent l="0" t="0" r="0" b="69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39935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-56pt;margin-top:21.75pt;width:137pt;height:314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" fillcolor="#f2f2f2 [3052]" stroked="f" strokeweight="2pt"/>
            </w:pict>
          </mc:Fallback>
        </mc:AlternateContent>
      </w:r>
    </w:p>
    <w:p w:rsidR="001E5C67" w:rsidRPr="001E5C67" w:rsidRDefault="001E5C67" w:rsidP="001E5C67">
      <w:pPr>
        <w:pStyle w:val="BodyText3"/>
        <w:spacing w:line="360" w:lineRule="auto"/>
        <w:jc w:val="center"/>
        <w:rPr>
          <w:rFonts w:ascii="Garamond" w:hAnsi="Garamond"/>
        </w:rPr>
      </w:pPr>
    </w:p>
    <w:p w:rsidR="001E5C67" w:rsidRPr="001E5C67" w:rsidRDefault="001E5C67" w:rsidP="001E5C67">
      <w:pPr>
        <w:pStyle w:val="BodyText3"/>
        <w:spacing w:line="360" w:lineRule="auto"/>
        <w:jc w:val="center"/>
        <w:rPr>
          <w:rFonts w:ascii="Garamond" w:hAnsi="Garamond"/>
        </w:rPr>
      </w:pPr>
    </w:p>
    <w:p w:rsidR="001E5C67" w:rsidRPr="001E5C67" w:rsidRDefault="001E5C67" w:rsidP="001E5C67">
      <w:pPr>
        <w:pStyle w:val="BodyText3"/>
        <w:spacing w:line="360" w:lineRule="auto"/>
        <w:jc w:val="center"/>
        <w:rPr>
          <w:rFonts w:ascii="Garamond" w:hAnsi="Garamond"/>
        </w:rPr>
      </w:pPr>
    </w:p>
    <w:p w:rsidR="001E5C67" w:rsidRPr="001E5C67" w:rsidRDefault="001E5C67" w:rsidP="001E5C67">
      <w:pPr>
        <w:pStyle w:val="BodyText3"/>
        <w:spacing w:line="360" w:lineRule="auto"/>
        <w:jc w:val="center"/>
        <w:rPr>
          <w:rFonts w:ascii="Garamond" w:hAnsi="Garamond"/>
        </w:rPr>
      </w:pPr>
    </w:p>
    <w:p w:rsidR="001E5C67" w:rsidRPr="001E5C67" w:rsidRDefault="001E5C67" w:rsidP="001E5C67">
      <w:pPr>
        <w:pStyle w:val="BodyText3"/>
        <w:spacing w:line="360" w:lineRule="auto"/>
        <w:jc w:val="center"/>
        <w:rPr>
          <w:rFonts w:ascii="Garamond" w:hAnsi="Garamond"/>
        </w:rPr>
      </w:pPr>
    </w:p>
    <w:p w:rsidR="001E5C67" w:rsidRPr="001E5C67" w:rsidRDefault="001E5C67" w:rsidP="001E5C67">
      <w:pPr>
        <w:pStyle w:val="BodyText3"/>
        <w:spacing w:line="360" w:lineRule="auto"/>
        <w:jc w:val="center"/>
        <w:rPr>
          <w:rFonts w:ascii="Garamond" w:hAnsi="Garamond"/>
        </w:rPr>
      </w:pPr>
    </w:p>
    <w:p w:rsidR="001E5C67" w:rsidRPr="001E5C67" w:rsidRDefault="001E5C67" w:rsidP="001E5C67">
      <w:pPr>
        <w:pStyle w:val="BodyText3"/>
        <w:spacing w:line="360" w:lineRule="auto"/>
        <w:jc w:val="center"/>
        <w:rPr>
          <w:rFonts w:ascii="Garamond" w:hAnsi="Garamond"/>
        </w:rPr>
      </w:pPr>
    </w:p>
    <w:p w:rsidR="001E5C67" w:rsidRPr="001E5C67" w:rsidRDefault="001E5C67" w:rsidP="001E5C67">
      <w:pPr>
        <w:pStyle w:val="BodyText3"/>
        <w:spacing w:line="360" w:lineRule="auto"/>
        <w:jc w:val="center"/>
        <w:rPr>
          <w:rFonts w:ascii="Garamond" w:hAnsi="Garamond"/>
        </w:rPr>
      </w:pPr>
    </w:p>
    <w:p w:rsidR="001E5C67" w:rsidRPr="001E5C67" w:rsidRDefault="001E5C67" w:rsidP="001E5C67">
      <w:pPr>
        <w:pStyle w:val="BodyText3"/>
        <w:spacing w:line="360" w:lineRule="auto"/>
        <w:jc w:val="center"/>
        <w:rPr>
          <w:rFonts w:ascii="Garamond" w:hAnsi="Garamond"/>
        </w:rPr>
      </w:pPr>
    </w:p>
    <w:p w:rsidR="001E5C67" w:rsidRPr="001E5C67" w:rsidRDefault="001E5C67" w:rsidP="001E5C67">
      <w:pPr>
        <w:pStyle w:val="Heading1"/>
        <w:keepLines w:val="0"/>
        <w:autoSpaceDE/>
        <w:autoSpaceDN/>
        <w:spacing w:before="120" w:after="120"/>
        <w:rPr>
          <w:rFonts w:ascii="Garamond" w:eastAsia="Times New Roman" w:hAnsi="Garamond" w:cs="Arial"/>
          <w:kern w:val="32"/>
          <w:sz w:val="32"/>
          <w:szCs w:val="36"/>
        </w:rPr>
      </w:pPr>
    </w:p>
    <w:p w:rsidR="002B3BB7" w:rsidRPr="001E5C67" w:rsidRDefault="002B3BB7" w:rsidP="002B3BB7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</w:p>
    <w:p w:rsidR="001E5C67" w:rsidRPr="001E5C67" w:rsidRDefault="001E5C67" w:rsidP="002B3BB7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</w:p>
    <w:p w:rsidR="005B4900" w:rsidRPr="001E5C67" w:rsidRDefault="005B4900" w:rsidP="002B3BB7">
      <w:pPr>
        <w:pStyle w:val="Heading1"/>
        <w:keepLines w:val="0"/>
        <w:autoSpaceDE/>
        <w:autoSpaceDN/>
        <w:spacing w:before="120" w:after="120"/>
        <w:rPr>
          <w:rFonts w:ascii="Garamond" w:eastAsia="Times New Roman" w:hAnsi="Garamond" w:cs="Arial"/>
          <w:kern w:val="32"/>
          <w:sz w:val="32"/>
          <w:szCs w:val="36"/>
        </w:rPr>
      </w:pPr>
      <w:r w:rsidRPr="001E5C67">
        <w:rPr>
          <w:rFonts w:ascii="Garamond" w:eastAsia="Times New Roman" w:hAnsi="Garamond" w:cs="Arial"/>
          <w:kern w:val="32"/>
          <w:sz w:val="32"/>
          <w:szCs w:val="36"/>
        </w:rPr>
        <w:t>SHËNIME UDHËZUESE</w:t>
      </w:r>
    </w:p>
    <w:p w:rsidR="00E524E2" w:rsidRPr="001E5C67" w:rsidRDefault="00E524E2" w:rsidP="005B4900">
      <w:pPr>
        <w:jc w:val="center"/>
        <w:rPr>
          <w:rFonts w:ascii="Garamond" w:hAnsi="Garamond"/>
          <w:sz w:val="28"/>
          <w:szCs w:val="28"/>
        </w:rPr>
      </w:pPr>
    </w:p>
    <w:p w:rsidR="009D3382" w:rsidRPr="001E5C67" w:rsidRDefault="009D3382" w:rsidP="009D3382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1E5C67">
        <w:rPr>
          <w:rFonts w:ascii="Garamond" w:hAnsi="Garamond"/>
          <w:sz w:val="24"/>
          <w:szCs w:val="24"/>
        </w:rPr>
        <w:t>Ky formular shërben si aplikacion për kërkesat e Institucioneve Mikrofinanciar (IMF) dhe Institucioneve Financiare Jobankare (IFJB) për miratimin e aksionarëve individual, i cili mund të shkarkohet edhe nga ueb faqja e Bankës Qendrore të Republikës së Kosovës (BQK). Gjatë plotësimit, ju nuk duhet të ndryshoni apo fshini ndonjë pyetje. Nëse plotësimi i këtij formulari nuk është i mundur përmes kompjuterit, atëherë të njëjtin mund ta shtypni dhe plotësoni me SHKRONJA TË MËDHA DHE NGJYRË TË KALTËRT.</w:t>
      </w:r>
      <w:r w:rsidR="00D05E73">
        <w:rPr>
          <w:rFonts w:ascii="Garamond" w:hAnsi="Garamond"/>
          <w:sz w:val="24"/>
          <w:szCs w:val="24"/>
        </w:rPr>
        <w:t xml:space="preserve"> Nëse se ndonjë</w:t>
      </w:r>
      <w:r w:rsidR="001D56C0">
        <w:rPr>
          <w:rFonts w:ascii="Garamond" w:hAnsi="Garamond"/>
          <w:sz w:val="24"/>
          <w:szCs w:val="24"/>
        </w:rPr>
        <w:t xml:space="preserve">ra nga kërkesat e këtij </w:t>
      </w:r>
      <w:bookmarkStart w:id="0" w:name="_GoBack"/>
      <w:r w:rsidR="001D56C0">
        <w:rPr>
          <w:rFonts w:ascii="Garamond" w:hAnsi="Garamond"/>
          <w:sz w:val="24"/>
          <w:szCs w:val="24"/>
        </w:rPr>
        <w:t>formulari</w:t>
      </w:r>
      <w:r w:rsidR="00D05E73">
        <w:rPr>
          <w:rFonts w:ascii="Garamond" w:hAnsi="Garamond"/>
          <w:sz w:val="24"/>
          <w:szCs w:val="24"/>
        </w:rPr>
        <w:t xml:space="preserve"> </w:t>
      </w:r>
      <w:bookmarkEnd w:id="0"/>
      <w:r w:rsidR="00D05E73">
        <w:rPr>
          <w:rFonts w:ascii="Garamond" w:hAnsi="Garamond"/>
          <w:sz w:val="24"/>
          <w:szCs w:val="24"/>
        </w:rPr>
        <w:t>nuk aplikohet në rastin tuaj shkruaj N/A.</w:t>
      </w:r>
    </w:p>
    <w:p w:rsidR="009D3382" w:rsidRPr="001E5C67" w:rsidRDefault="009D3382" w:rsidP="009D3382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1E5C67">
        <w:rPr>
          <w:rFonts w:ascii="Garamond" w:hAnsi="Garamond"/>
          <w:sz w:val="24"/>
          <w:szCs w:val="24"/>
        </w:rPr>
        <w:t>Çdo seksion i shtojcës C kërkon informatat që duhet të dorëzohen. Varësisht prej rrethanave specifike të secilit rast, BQK-ja mundet, nëpërmjet personelit të Departamentit të Licencimit dhe Standardizimit, të kërkojë sqarime apo të kërkojë ndonjë informatë shtesë që konsiderohet e nevojshme për vlerësim, duke përfshirë dokumentet origjinale mbështetëse të informacionit të dhënë.</w:t>
      </w:r>
    </w:p>
    <w:p w:rsidR="009D3382" w:rsidRPr="001E5C67" w:rsidRDefault="009D3382" w:rsidP="009D3382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1E5C67">
        <w:rPr>
          <w:rFonts w:ascii="Garamond" w:hAnsi="Garamond"/>
          <w:sz w:val="24"/>
          <w:szCs w:val="24"/>
        </w:rPr>
        <w:t xml:space="preserve">Pavarësisht, </w:t>
      </w:r>
      <w:proofErr w:type="spellStart"/>
      <w:r w:rsidRPr="001E5C67">
        <w:rPr>
          <w:rFonts w:ascii="Garamond" w:hAnsi="Garamond"/>
          <w:sz w:val="24"/>
          <w:szCs w:val="24"/>
        </w:rPr>
        <w:t>aplikuesi</w:t>
      </w:r>
      <w:proofErr w:type="spellEnd"/>
      <w:r w:rsidRPr="001E5C67">
        <w:rPr>
          <w:rFonts w:ascii="Garamond" w:hAnsi="Garamond"/>
          <w:sz w:val="24"/>
          <w:szCs w:val="24"/>
        </w:rPr>
        <w:t xml:space="preserve"> gjithashtu mund të ofrojë informata të tjera dhe dokumente shtesë nga ato të kërkuara nga BQK-ja nëse ato konsiderohen të përshtatshme për të qartësuar dhe shpjeguar më mirë situatën. Në çdo rast, të gjitha dokumentet e dorëzuara duhet të nënshkruhen dhe të kenë datë.</w:t>
      </w:r>
    </w:p>
    <w:p w:rsidR="009D3382" w:rsidRPr="001E5C67" w:rsidRDefault="009D3382" w:rsidP="009D3382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1E5C67">
        <w:rPr>
          <w:rFonts w:ascii="Garamond" w:hAnsi="Garamond"/>
          <w:sz w:val="24"/>
          <w:szCs w:val="24"/>
        </w:rPr>
        <w:t>Çdo ndryshim material nga informacioni i ofruar në Shtojcën C, gjatë kohës sa aplikacioni për të cilën është dorëzuar është duke u shqyrtuar, duhet menjëherë t’i shpaloset BQK-së.</w:t>
      </w:r>
    </w:p>
    <w:p w:rsidR="00DF2EF1" w:rsidRPr="001E5C67" w:rsidRDefault="005B4900" w:rsidP="002B3BB7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1E5C67">
        <w:rPr>
          <w:rFonts w:ascii="Garamond" w:hAnsi="Garamond"/>
          <w:sz w:val="24"/>
          <w:szCs w:val="24"/>
        </w:rPr>
        <w:t xml:space="preserve">Shtojca C duhet të plotësohet në njërën nga gjuhët zyrtare të Republikës së Kosovës. Pasqyrat Financiare dhe dokumentet tjera të </w:t>
      </w:r>
      <w:r w:rsidR="00C15D51" w:rsidRPr="001E5C67">
        <w:rPr>
          <w:rFonts w:ascii="Garamond" w:hAnsi="Garamond"/>
          <w:sz w:val="24"/>
          <w:szCs w:val="24"/>
        </w:rPr>
        <w:t xml:space="preserve">bashkëngjitura </w:t>
      </w:r>
      <w:r w:rsidRPr="001E5C67">
        <w:rPr>
          <w:rFonts w:ascii="Garamond" w:hAnsi="Garamond"/>
          <w:sz w:val="24"/>
          <w:szCs w:val="24"/>
        </w:rPr>
        <w:t>duhet të dorëzohen në gjuhën e tyre origjinale, të shoqëruara me një përkthim të certifikuar në ndonjë gjuhë zyrtare të Republikës së Kosovës.</w:t>
      </w:r>
    </w:p>
    <w:p w:rsidR="009D3382" w:rsidRPr="001E5C67" w:rsidRDefault="009D3382" w:rsidP="009D3382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1E5C67">
        <w:rPr>
          <w:rFonts w:ascii="Garamond" w:hAnsi="Garamond"/>
          <w:sz w:val="24"/>
          <w:szCs w:val="24"/>
        </w:rPr>
        <w:t>Përveç nëse kërkohet ndryshe, të gjitha shumat absolute duhet të shprehen në mijëra Euro, pa shifra dhjetore. Për konvertimin e valutave tjera në Euro duhet përdorur kursin e këmbimit në datën e fundit të muajit pasues siç është publikuar nga BQK-ja. Shifrat e përqindjes duhet të shprehen me përdorimin e vetëm një shifre dhjetore.</w:t>
      </w:r>
    </w:p>
    <w:p w:rsidR="009D3382" w:rsidRPr="001E5C67" w:rsidRDefault="009D3382" w:rsidP="009D3382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1E5C67">
        <w:rPr>
          <w:rFonts w:ascii="Garamond" w:hAnsi="Garamond"/>
          <w:sz w:val="24"/>
          <w:szCs w:val="24"/>
        </w:rPr>
        <w:t>Personeli i Departamentit të Licencimit dhe Standardizimit është në dispozicion për t’u konsultuar dhe do të përpiqet të japë udhëzime të duhura aty ku kërkohet.</w:t>
      </w:r>
    </w:p>
    <w:p w:rsidR="009D3382" w:rsidRPr="001E5C67" w:rsidRDefault="009D3382" w:rsidP="009D3382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1E5C67">
        <w:rPr>
          <w:rFonts w:ascii="Garamond" w:hAnsi="Garamond"/>
          <w:sz w:val="24"/>
          <w:szCs w:val="24"/>
        </w:rPr>
        <w:t xml:space="preserve">Nëse Shtojca C është jo e plotë apo nuk jep të gjitha informatat e plota që mund të ndikojnë në vlerësimin e BQK-së, mund të rezultojë në vonesa të konsiderueshme në procedimin e kërkesës. BQK-ja nuk mund ta  pranojë përgjegjësinë për ndonjë humbje të shkaktuar për </w:t>
      </w:r>
      <w:proofErr w:type="spellStart"/>
      <w:r w:rsidRPr="001E5C67">
        <w:rPr>
          <w:rFonts w:ascii="Garamond" w:hAnsi="Garamond"/>
          <w:sz w:val="24"/>
          <w:szCs w:val="24"/>
        </w:rPr>
        <w:t>aplikuesin</w:t>
      </w:r>
      <w:proofErr w:type="spellEnd"/>
      <w:r w:rsidRPr="001E5C67">
        <w:rPr>
          <w:rFonts w:ascii="Garamond" w:hAnsi="Garamond"/>
          <w:sz w:val="24"/>
          <w:szCs w:val="24"/>
        </w:rPr>
        <w:t xml:space="preserve"> nga ndonjë vonesë.</w:t>
      </w:r>
    </w:p>
    <w:p w:rsidR="009D3382" w:rsidRPr="001E5C67" w:rsidRDefault="009D3382" w:rsidP="009D3382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1E5C67">
        <w:rPr>
          <w:rFonts w:ascii="Garamond" w:hAnsi="Garamond"/>
          <w:sz w:val="24"/>
          <w:szCs w:val="24"/>
        </w:rPr>
        <w:t xml:space="preserve">Nëse gjatë kohës së vlerësimit zbulohet se janë dhënë informacione të pakompletuara apo të rreme, BQK-ja mund të revokojë regjistrimin/miratimit sipas Ligjit nr. 04/L-093 mbi bankat, institucionet mikrofinanciare dhe institucionet financiare jobankare, që ka hyrë në fuqi më datën 12 prill 2012 (më tutje Ligji për Banka, IMF dhe IFJB).  </w:t>
      </w:r>
    </w:p>
    <w:p w:rsidR="005B4900" w:rsidRPr="001E5C67" w:rsidRDefault="005B4900" w:rsidP="007F1690">
      <w:pPr>
        <w:pStyle w:val="BodyText"/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4B4A7B" w:rsidRPr="001E5C67" w:rsidRDefault="004B4A7B" w:rsidP="007F1690">
      <w:pPr>
        <w:autoSpaceDE/>
        <w:autoSpaceDN/>
        <w:spacing w:after="200" w:line="276" w:lineRule="auto"/>
        <w:jc w:val="both"/>
        <w:rPr>
          <w:rFonts w:ascii="Garamond" w:hAnsi="Garamond"/>
          <w:sz w:val="24"/>
          <w:szCs w:val="24"/>
        </w:rPr>
      </w:pPr>
      <w:r w:rsidRPr="001E5C67">
        <w:rPr>
          <w:rFonts w:ascii="Garamond" w:hAnsi="Garamond"/>
          <w:sz w:val="24"/>
          <w:szCs w:val="24"/>
        </w:rPr>
        <w:br w:type="page"/>
      </w:r>
    </w:p>
    <w:p w:rsidR="002B3BB7" w:rsidRPr="001E5C67" w:rsidRDefault="002B3BB7" w:rsidP="009D3382">
      <w:pPr>
        <w:rPr>
          <w:rFonts w:ascii="Garamond" w:hAnsi="Garamond"/>
        </w:rPr>
      </w:pPr>
    </w:p>
    <w:tbl>
      <w:tblPr>
        <w:tblStyle w:val="TableGrid"/>
        <w:tblW w:w="11340" w:type="dxa"/>
        <w:tblInd w:w="-522" w:type="dxa"/>
        <w:tblLook w:val="04A0" w:firstRow="1" w:lastRow="0" w:firstColumn="1" w:lastColumn="0" w:noHBand="0" w:noVBand="1"/>
      </w:tblPr>
      <w:tblGrid>
        <w:gridCol w:w="630"/>
        <w:gridCol w:w="5040"/>
        <w:gridCol w:w="630"/>
        <w:gridCol w:w="5040"/>
      </w:tblGrid>
      <w:tr w:rsidR="002B3BB7" w:rsidRPr="001E5C67" w:rsidTr="002B3BB7">
        <w:trPr>
          <w:trHeight w:val="575"/>
        </w:trPr>
        <w:tc>
          <w:tcPr>
            <w:tcW w:w="11340" w:type="dxa"/>
            <w:gridSpan w:val="4"/>
          </w:tcPr>
          <w:p w:rsidR="002B3BB7" w:rsidRPr="001E5C67" w:rsidRDefault="002B3BB7" w:rsidP="002B3BB7">
            <w:pPr>
              <w:pStyle w:val="Heading2"/>
              <w:numPr>
                <w:ilvl w:val="0"/>
                <w:numId w:val="0"/>
              </w:numPr>
              <w:outlineLvl w:val="1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1E5C67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Emri i individit</w:t>
            </w:r>
            <w:r w:rsidRPr="001E5C67">
              <w:rPr>
                <w:rFonts w:ascii="Garamond" w:eastAsia="Times New Roman" w:hAnsi="Garamond" w:cs="Times New Roman"/>
                <w:color w:val="auto"/>
                <w:sz w:val="28"/>
                <w:szCs w:val="22"/>
              </w:rPr>
              <w:t>:</w:t>
            </w:r>
          </w:p>
        </w:tc>
      </w:tr>
      <w:tr w:rsidR="002B3BB7" w:rsidRPr="001E5C67" w:rsidTr="002B3BB7">
        <w:trPr>
          <w:trHeight w:val="557"/>
        </w:trPr>
        <w:tc>
          <w:tcPr>
            <w:tcW w:w="11340" w:type="dxa"/>
            <w:gridSpan w:val="4"/>
          </w:tcPr>
          <w:p w:rsidR="002B3BB7" w:rsidRPr="001E5C67" w:rsidRDefault="002B3BB7" w:rsidP="002B3BB7">
            <w:pPr>
              <w:pStyle w:val="Heading2"/>
              <w:numPr>
                <w:ilvl w:val="0"/>
                <w:numId w:val="0"/>
              </w:numPr>
              <w:spacing w:before="120"/>
              <w:ind w:left="846" w:hanging="576"/>
              <w:jc w:val="both"/>
              <w:outlineLvl w:val="1"/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B3BB7" w:rsidRPr="001E5C67" w:rsidTr="002B3BB7">
        <w:trPr>
          <w:trHeight w:val="557"/>
        </w:trPr>
        <w:tc>
          <w:tcPr>
            <w:tcW w:w="11340" w:type="dxa"/>
            <w:gridSpan w:val="4"/>
          </w:tcPr>
          <w:p w:rsidR="002B3BB7" w:rsidRPr="001E5C67" w:rsidRDefault="002B3BB7" w:rsidP="009D3382">
            <w:pPr>
              <w:pStyle w:val="Heading2"/>
              <w:numPr>
                <w:ilvl w:val="0"/>
                <w:numId w:val="0"/>
              </w:numPr>
              <w:outlineLvl w:val="1"/>
              <w:rPr>
                <w:rFonts w:ascii="Garamond" w:eastAsia="Times New Roman" w:hAnsi="Garamond" w:cs="Times New Roman"/>
                <w:color w:val="auto"/>
                <w:sz w:val="28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 xml:space="preserve">Kjo CV e aksionarit është </w:t>
            </w:r>
            <w:r w:rsidR="009D3382" w:rsidRPr="001E5C67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pjesë e aplikacionit</w:t>
            </w:r>
            <w:r w:rsidRPr="001E5C67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 xml:space="preserve"> në vijim:</w:t>
            </w:r>
          </w:p>
        </w:tc>
      </w:tr>
      <w:tr w:rsidR="002B3BB7" w:rsidRPr="001E5C67" w:rsidTr="002B3BB7">
        <w:trPr>
          <w:trHeight w:val="557"/>
        </w:trPr>
        <w:tc>
          <w:tcPr>
            <w:tcW w:w="11340" w:type="dxa"/>
            <w:gridSpan w:val="4"/>
          </w:tcPr>
          <w:p w:rsidR="002B3BB7" w:rsidRPr="001E5C67" w:rsidRDefault="002B3BB7" w:rsidP="002B3BB7">
            <w:pPr>
              <w:pStyle w:val="Heading2"/>
              <w:numPr>
                <w:ilvl w:val="0"/>
                <w:numId w:val="0"/>
              </w:numPr>
              <w:spacing w:before="120"/>
              <w:ind w:left="846" w:hanging="576"/>
              <w:jc w:val="both"/>
              <w:outlineLvl w:val="1"/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B3BB7" w:rsidRPr="001E5C67" w:rsidTr="002B3BB7">
        <w:trPr>
          <w:trHeight w:val="557"/>
        </w:trPr>
        <w:tc>
          <w:tcPr>
            <w:tcW w:w="11340" w:type="dxa"/>
            <w:gridSpan w:val="4"/>
          </w:tcPr>
          <w:p w:rsidR="002B3BB7" w:rsidRPr="001E5C67" w:rsidRDefault="009D3382" w:rsidP="0047613A">
            <w:pPr>
              <w:pStyle w:val="Heading2"/>
              <w:numPr>
                <w:ilvl w:val="0"/>
                <w:numId w:val="0"/>
              </w:numPr>
              <w:spacing w:before="120"/>
              <w:jc w:val="both"/>
              <w:outlineLvl w:val="1"/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 xml:space="preserve">Emri i IMF-së apo IFJB-së (potenciale)/Kompanisë </w:t>
            </w:r>
            <w:proofErr w:type="spellStart"/>
            <w:r w:rsidRPr="001E5C67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aplikuese</w:t>
            </w:r>
            <w:proofErr w:type="spellEnd"/>
            <w:r w:rsidRPr="001E5C67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:</w:t>
            </w:r>
          </w:p>
        </w:tc>
      </w:tr>
      <w:tr w:rsidR="002B3BB7" w:rsidRPr="001E5C67" w:rsidTr="002B3BB7">
        <w:trPr>
          <w:trHeight w:val="557"/>
        </w:trPr>
        <w:tc>
          <w:tcPr>
            <w:tcW w:w="11340" w:type="dxa"/>
            <w:gridSpan w:val="4"/>
          </w:tcPr>
          <w:p w:rsidR="002B3BB7" w:rsidRPr="001E5C67" w:rsidRDefault="002B3BB7" w:rsidP="0047613A">
            <w:pPr>
              <w:pStyle w:val="Heading2"/>
              <w:numPr>
                <w:ilvl w:val="0"/>
                <w:numId w:val="0"/>
              </w:numPr>
              <w:spacing w:before="120"/>
              <w:ind w:left="846" w:hanging="576"/>
              <w:jc w:val="both"/>
              <w:outlineLvl w:val="1"/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2B3BB7" w:rsidRPr="001E5C67" w:rsidTr="002B3BB7">
        <w:trPr>
          <w:trHeight w:val="557"/>
        </w:trPr>
        <w:tc>
          <w:tcPr>
            <w:tcW w:w="5670" w:type="dxa"/>
            <w:gridSpan w:val="2"/>
          </w:tcPr>
          <w:p w:rsidR="002B3BB7" w:rsidRPr="001E5C67" w:rsidRDefault="002B3BB7" w:rsidP="0047613A">
            <w:pPr>
              <w:pStyle w:val="Heading2"/>
              <w:numPr>
                <w:ilvl w:val="0"/>
                <w:numId w:val="0"/>
              </w:numPr>
              <w:spacing w:before="120"/>
              <w:jc w:val="both"/>
              <w:outlineLvl w:val="1"/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Lloji i aplikacionit</w:t>
            </w:r>
          </w:p>
        </w:tc>
        <w:tc>
          <w:tcPr>
            <w:tcW w:w="5670" w:type="dxa"/>
            <w:gridSpan w:val="2"/>
          </w:tcPr>
          <w:p w:rsidR="002B3BB7" w:rsidRPr="001E5C67" w:rsidRDefault="002B3BB7" w:rsidP="0047613A">
            <w:pPr>
              <w:pStyle w:val="Heading2"/>
              <w:numPr>
                <w:ilvl w:val="0"/>
                <w:numId w:val="0"/>
              </w:numPr>
              <w:spacing w:before="120"/>
              <w:jc w:val="both"/>
              <w:outlineLvl w:val="1"/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  <w:t>Roli aktual apo potencial</w:t>
            </w:r>
          </w:p>
        </w:tc>
      </w:tr>
      <w:tr w:rsidR="002B3BB7" w:rsidRPr="001E5C67" w:rsidTr="001B26A2">
        <w:trPr>
          <w:trHeight w:val="557"/>
        </w:trPr>
        <w:sdt>
          <w:sdtPr>
            <w:rPr>
              <w:rFonts w:ascii="Garamond" w:hAnsi="Garamond"/>
              <w:sz w:val="40"/>
            </w:rPr>
            <w:id w:val="16498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2B3BB7" w:rsidRPr="001E5C67" w:rsidRDefault="001B26A2" w:rsidP="001B26A2">
                <w:pPr>
                  <w:jc w:val="center"/>
                  <w:rPr>
                    <w:rFonts w:ascii="Garamond" w:hAnsi="Garamond"/>
                    <w:sz w:val="40"/>
                  </w:rPr>
                </w:pPr>
                <w:r w:rsidRPr="001E5C67">
                  <w:rPr>
                    <w:rFonts w:ascii="MS Mincho" w:eastAsia="MS Mincho" w:hAnsi="MS Mincho" w:cs="MS Mincho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5040" w:type="dxa"/>
            <w:vAlign w:val="center"/>
          </w:tcPr>
          <w:p w:rsidR="002B3BB7" w:rsidRPr="001E5C67" w:rsidRDefault="009D3382" w:rsidP="0047613A">
            <w:pPr>
              <w:pStyle w:val="Heading2"/>
              <w:numPr>
                <w:ilvl w:val="0"/>
                <w:numId w:val="0"/>
              </w:numPr>
              <w:spacing w:before="120"/>
              <w:ind w:left="846" w:hanging="576"/>
              <w:outlineLvl w:val="1"/>
              <w:rPr>
                <w:rFonts w:ascii="Garamond" w:eastAsia="Times New Roman" w:hAnsi="Garamond" w:cs="Times New Roman"/>
                <w:bCs w:val="0"/>
                <w:color w:val="auto"/>
                <w:sz w:val="28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Regjistrim i ri si IMF apo IFJB</w:t>
            </w:r>
          </w:p>
        </w:tc>
        <w:sdt>
          <w:sdtPr>
            <w:rPr>
              <w:rFonts w:ascii="Garamond" w:hAnsi="Garamond"/>
              <w:sz w:val="40"/>
            </w:rPr>
            <w:id w:val="102421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2B3BB7" w:rsidRPr="001E5C67" w:rsidRDefault="001B26A2" w:rsidP="001B26A2">
                <w:pPr>
                  <w:jc w:val="center"/>
                  <w:rPr>
                    <w:rFonts w:ascii="Garamond" w:hAnsi="Garamond"/>
                    <w:sz w:val="40"/>
                  </w:rPr>
                </w:pPr>
                <w:r w:rsidRPr="001E5C67">
                  <w:rPr>
                    <w:rFonts w:ascii="MS Mincho" w:eastAsia="MS Mincho" w:hAnsi="MS Mincho" w:cs="MS Mincho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5040" w:type="dxa"/>
            <w:vAlign w:val="center"/>
          </w:tcPr>
          <w:p w:rsidR="002B3BB7" w:rsidRPr="001E5C67" w:rsidRDefault="002B3BB7" w:rsidP="0047613A">
            <w:pPr>
              <w:pStyle w:val="Heading2"/>
              <w:numPr>
                <w:ilvl w:val="0"/>
                <w:numId w:val="0"/>
              </w:numPr>
              <w:spacing w:before="120"/>
              <w:ind w:left="846" w:hanging="576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Aksionari</w:t>
            </w:r>
          </w:p>
        </w:tc>
      </w:tr>
      <w:tr w:rsidR="001B26A2" w:rsidRPr="001E5C67" w:rsidTr="001B26A2">
        <w:trPr>
          <w:trHeight w:val="557"/>
        </w:trPr>
        <w:sdt>
          <w:sdtPr>
            <w:rPr>
              <w:rFonts w:ascii="Garamond" w:hAnsi="Garamond"/>
              <w:sz w:val="40"/>
            </w:rPr>
            <w:id w:val="46054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1B26A2" w:rsidRPr="001E5C67" w:rsidRDefault="001B26A2" w:rsidP="001B26A2">
                <w:pPr>
                  <w:jc w:val="center"/>
                  <w:rPr>
                    <w:rFonts w:ascii="Garamond" w:hAnsi="Garamond"/>
                    <w:sz w:val="40"/>
                  </w:rPr>
                </w:pPr>
                <w:r w:rsidRPr="001E5C67">
                  <w:rPr>
                    <w:rFonts w:ascii="MS Mincho" w:eastAsia="MS Mincho" w:hAnsi="MS Mincho" w:cs="MS Mincho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5040" w:type="dxa"/>
            <w:vAlign w:val="center"/>
          </w:tcPr>
          <w:p w:rsidR="001B26A2" w:rsidRPr="001E5C67" w:rsidRDefault="001B26A2" w:rsidP="00C00A1A">
            <w:pPr>
              <w:pStyle w:val="Heading2"/>
              <w:numPr>
                <w:ilvl w:val="0"/>
                <w:numId w:val="0"/>
              </w:numPr>
              <w:spacing w:before="120"/>
              <w:ind w:left="846" w:hanging="576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Ndryshimet në kontroll</w:t>
            </w:r>
          </w:p>
        </w:tc>
        <w:sdt>
          <w:sdtPr>
            <w:rPr>
              <w:rFonts w:ascii="Garamond" w:hAnsi="Garamond"/>
              <w:sz w:val="40"/>
            </w:rPr>
            <w:id w:val="-86197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1B26A2" w:rsidRPr="001E5C67" w:rsidRDefault="001B26A2" w:rsidP="001B26A2">
                <w:pPr>
                  <w:jc w:val="center"/>
                  <w:rPr>
                    <w:rFonts w:ascii="Garamond" w:hAnsi="Garamond"/>
                    <w:sz w:val="40"/>
                  </w:rPr>
                </w:pPr>
                <w:r w:rsidRPr="001E5C67">
                  <w:rPr>
                    <w:rFonts w:ascii="MS Mincho" w:eastAsia="MS Mincho" w:hAnsi="MS Mincho" w:cs="MS Mincho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5040" w:type="dxa"/>
            <w:vAlign w:val="center"/>
          </w:tcPr>
          <w:p w:rsidR="001B26A2" w:rsidRPr="001E5C67" w:rsidRDefault="001B26A2" w:rsidP="009D3382">
            <w:pPr>
              <w:pStyle w:val="Heading2"/>
              <w:numPr>
                <w:ilvl w:val="0"/>
                <w:numId w:val="0"/>
              </w:numPr>
              <w:spacing w:before="120"/>
              <w:ind w:left="27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 xml:space="preserve">Tjera (specifikoni): </w:t>
            </w:r>
            <w:r w:rsidR="009D3382" w:rsidRPr="001E5C67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D3382" w:rsidRPr="001E5C67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="009D3382" w:rsidRPr="001E5C67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</w:r>
            <w:r w:rsidR="009D3382" w:rsidRPr="001E5C67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="009D3382"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9D3382"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9D3382"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9D3382"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9D3382"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 xml:space="preserve">                                       </w:t>
            </w:r>
            <w:r w:rsidR="009D3382"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="009D3382" w:rsidRPr="001E5C67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  <w:fldChar w:fldCharType="end"/>
            </w:r>
          </w:p>
        </w:tc>
      </w:tr>
    </w:tbl>
    <w:p w:rsidR="008F40A5" w:rsidRPr="001E5C67" w:rsidRDefault="008F40A5">
      <w:pPr>
        <w:autoSpaceDE/>
        <w:autoSpaceDN/>
        <w:spacing w:after="200" w:line="276" w:lineRule="auto"/>
        <w:rPr>
          <w:rFonts w:ascii="Garamond" w:hAnsi="Garamond"/>
        </w:rPr>
      </w:pPr>
    </w:p>
    <w:p w:rsidR="00A13325" w:rsidRPr="001E5C67" w:rsidRDefault="008906D7">
      <w:pPr>
        <w:widowControl w:val="0"/>
        <w:tabs>
          <w:tab w:val="left" w:pos="5880"/>
        </w:tabs>
        <w:adjustRightInd w:val="0"/>
        <w:spacing w:before="38" w:line="250" w:lineRule="exact"/>
        <w:ind w:right="-20"/>
        <w:rPr>
          <w:rFonts w:ascii="Garamond" w:hAnsi="Garamond" w:cs="Arial"/>
          <w:color w:val="000000"/>
          <w:spacing w:val="-12"/>
          <w:sz w:val="24"/>
          <w:szCs w:val="24"/>
        </w:rPr>
      </w:pPr>
      <w:r w:rsidRPr="001E5C67">
        <w:rPr>
          <w:rFonts w:ascii="Garamond" w:hAnsi="Garamond" w:cs="Arial"/>
          <w:color w:val="000000"/>
          <w:spacing w:val="-12"/>
          <w:sz w:val="24"/>
          <w:szCs w:val="24"/>
        </w:rPr>
        <w:t xml:space="preserve">                                                                </w:t>
      </w:r>
    </w:p>
    <w:p w:rsidR="00A13325" w:rsidRPr="001E5C67" w:rsidRDefault="00A13325">
      <w:pPr>
        <w:autoSpaceDE/>
        <w:autoSpaceDN/>
        <w:spacing w:after="200" w:line="276" w:lineRule="auto"/>
        <w:rPr>
          <w:rFonts w:ascii="Garamond" w:hAnsi="Garamond" w:cs="Arial"/>
          <w:color w:val="000000"/>
          <w:spacing w:val="-12"/>
          <w:sz w:val="24"/>
          <w:szCs w:val="24"/>
        </w:rPr>
      </w:pPr>
      <w:r w:rsidRPr="001E5C67">
        <w:rPr>
          <w:rFonts w:ascii="Garamond" w:hAnsi="Garamond" w:cs="Arial"/>
          <w:color w:val="000000"/>
          <w:spacing w:val="-12"/>
          <w:sz w:val="24"/>
          <w:szCs w:val="24"/>
        </w:rPr>
        <w:br w:type="page"/>
      </w:r>
    </w:p>
    <w:p w:rsidR="00C97899" w:rsidRPr="001E5C67" w:rsidRDefault="00C97899">
      <w:pPr>
        <w:autoSpaceDE/>
        <w:autoSpaceDN/>
        <w:spacing w:after="200" w:line="276" w:lineRule="auto"/>
        <w:rPr>
          <w:rFonts w:ascii="Garamond" w:hAnsi="Garamond" w:cs="Arial"/>
          <w:color w:val="000000"/>
          <w:spacing w:val="-12"/>
          <w:sz w:val="2"/>
          <w:szCs w:val="24"/>
        </w:rPr>
      </w:pPr>
    </w:p>
    <w:p w:rsidR="00C97899" w:rsidRPr="001E5C67" w:rsidRDefault="00C97899">
      <w:pPr>
        <w:autoSpaceDE/>
        <w:autoSpaceDN/>
        <w:spacing w:after="200" w:line="276" w:lineRule="auto"/>
        <w:rPr>
          <w:rFonts w:ascii="Garamond" w:hAnsi="Garamond" w:cs="Arial"/>
          <w:color w:val="000000"/>
          <w:spacing w:val="-12"/>
          <w:sz w:val="2"/>
          <w:szCs w:val="24"/>
        </w:rPr>
      </w:pPr>
    </w:p>
    <w:tbl>
      <w:tblPr>
        <w:tblStyle w:val="TableGrid"/>
        <w:tblW w:w="11340" w:type="dxa"/>
        <w:tblInd w:w="-522" w:type="dxa"/>
        <w:tblLook w:val="04A0" w:firstRow="1" w:lastRow="0" w:firstColumn="1" w:lastColumn="0" w:noHBand="0" w:noVBand="1"/>
      </w:tblPr>
      <w:tblGrid>
        <w:gridCol w:w="630"/>
        <w:gridCol w:w="1620"/>
        <w:gridCol w:w="3600"/>
        <w:gridCol w:w="630"/>
        <w:gridCol w:w="4860"/>
      </w:tblGrid>
      <w:tr w:rsidR="00C97899" w:rsidRPr="001E5C67" w:rsidTr="00C97899">
        <w:tc>
          <w:tcPr>
            <w:tcW w:w="11340" w:type="dxa"/>
            <w:gridSpan w:val="5"/>
            <w:vAlign w:val="center"/>
          </w:tcPr>
          <w:p w:rsidR="00C97899" w:rsidRPr="001E5C67" w:rsidRDefault="00C97899" w:rsidP="00404A99">
            <w:pPr>
              <w:pStyle w:val="Heading1"/>
              <w:numPr>
                <w:ilvl w:val="0"/>
                <w:numId w:val="5"/>
              </w:numPr>
              <w:spacing w:before="120" w:after="120"/>
              <w:ind w:left="342"/>
              <w:outlineLvl w:val="0"/>
              <w:rPr>
                <w:rFonts w:ascii="Garamond" w:hAnsi="Garamond" w:cs="Arial"/>
                <w:color w:val="000000"/>
                <w:spacing w:val="-12"/>
                <w:sz w:val="26"/>
                <w:szCs w:val="26"/>
              </w:rPr>
            </w:pPr>
            <w:r w:rsidRPr="001E5C67">
              <w:rPr>
                <w:rFonts w:ascii="Garamond" w:eastAsia="Times New Roman" w:hAnsi="Garamond"/>
                <w:sz w:val="26"/>
                <w:szCs w:val="26"/>
              </w:rPr>
              <w:t>TË DHËNAT IDENTIFIKUESE</w:t>
            </w:r>
          </w:p>
        </w:tc>
      </w:tr>
      <w:tr w:rsidR="00C97899" w:rsidRPr="001E5C67" w:rsidTr="00C97899">
        <w:trPr>
          <w:trHeight w:val="602"/>
        </w:trPr>
        <w:tc>
          <w:tcPr>
            <w:tcW w:w="11340" w:type="dxa"/>
            <w:gridSpan w:val="5"/>
            <w:vAlign w:val="center"/>
          </w:tcPr>
          <w:p w:rsidR="00C97899" w:rsidRPr="001E5C67" w:rsidRDefault="00C97899" w:rsidP="00C97899">
            <w:pPr>
              <w:pStyle w:val="Heading2"/>
              <w:spacing w:before="120" w:after="120"/>
              <w:ind w:left="522"/>
              <w:outlineLvl w:val="1"/>
              <w:rPr>
                <w:rFonts w:ascii="Garamond" w:eastAsia="Times New Roman" w:hAnsi="Garamond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Emri dhe mbiemri:</w:t>
            </w:r>
          </w:p>
        </w:tc>
      </w:tr>
      <w:tr w:rsidR="00C97899" w:rsidRPr="001E5C67" w:rsidTr="00C97899">
        <w:tc>
          <w:tcPr>
            <w:tcW w:w="2250" w:type="dxa"/>
            <w:gridSpan w:val="2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Emri</w:t>
            </w:r>
          </w:p>
        </w:tc>
        <w:tc>
          <w:tcPr>
            <w:tcW w:w="9090" w:type="dxa"/>
            <w:gridSpan w:val="3"/>
            <w:vAlign w:val="center"/>
          </w:tcPr>
          <w:p w:rsidR="00C97899" w:rsidRPr="001E5C67" w:rsidRDefault="00C97899" w:rsidP="00C97899">
            <w:pPr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C97899">
        <w:tc>
          <w:tcPr>
            <w:tcW w:w="2250" w:type="dxa"/>
            <w:gridSpan w:val="2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Emri i mesëm</w:t>
            </w:r>
          </w:p>
        </w:tc>
        <w:tc>
          <w:tcPr>
            <w:tcW w:w="9090" w:type="dxa"/>
            <w:gridSpan w:val="3"/>
            <w:vAlign w:val="center"/>
          </w:tcPr>
          <w:p w:rsidR="00C97899" w:rsidRPr="001E5C67" w:rsidRDefault="00C97899" w:rsidP="00C97899">
            <w:pPr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C97899">
        <w:tc>
          <w:tcPr>
            <w:tcW w:w="2250" w:type="dxa"/>
            <w:gridSpan w:val="2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Mbiemri</w:t>
            </w:r>
          </w:p>
        </w:tc>
        <w:tc>
          <w:tcPr>
            <w:tcW w:w="9090" w:type="dxa"/>
            <w:gridSpan w:val="3"/>
            <w:vAlign w:val="center"/>
          </w:tcPr>
          <w:p w:rsidR="00C97899" w:rsidRPr="001E5C67" w:rsidRDefault="00C97899" w:rsidP="00C97899">
            <w:pPr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C97899">
        <w:trPr>
          <w:trHeight w:val="575"/>
        </w:trPr>
        <w:tc>
          <w:tcPr>
            <w:tcW w:w="11340" w:type="dxa"/>
            <w:gridSpan w:val="5"/>
            <w:vAlign w:val="center"/>
          </w:tcPr>
          <w:p w:rsidR="00C97899" w:rsidRPr="001E5C67" w:rsidRDefault="00C97899" w:rsidP="00C97899">
            <w:pPr>
              <w:pStyle w:val="Heading2"/>
              <w:spacing w:before="120" w:after="120"/>
              <w:ind w:left="522"/>
              <w:outlineLvl w:val="1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  <w:szCs w:val="24"/>
              </w:rPr>
              <w:t>Adresa</w:t>
            </w:r>
          </w:p>
        </w:tc>
      </w:tr>
      <w:tr w:rsidR="00C97899" w:rsidRPr="001E5C67" w:rsidTr="00C97899">
        <w:tc>
          <w:tcPr>
            <w:tcW w:w="2250" w:type="dxa"/>
            <w:gridSpan w:val="2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Rruga</w:t>
            </w:r>
          </w:p>
        </w:tc>
        <w:tc>
          <w:tcPr>
            <w:tcW w:w="9090" w:type="dxa"/>
            <w:gridSpan w:val="3"/>
            <w:vAlign w:val="center"/>
          </w:tcPr>
          <w:p w:rsidR="00C97899" w:rsidRPr="001E5C67" w:rsidRDefault="00C97899" w:rsidP="00C97899">
            <w:pPr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C97899">
        <w:tc>
          <w:tcPr>
            <w:tcW w:w="2250" w:type="dxa"/>
            <w:gridSpan w:val="2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Kodi postar</w:t>
            </w:r>
          </w:p>
        </w:tc>
        <w:tc>
          <w:tcPr>
            <w:tcW w:w="9090" w:type="dxa"/>
            <w:gridSpan w:val="3"/>
            <w:vAlign w:val="center"/>
          </w:tcPr>
          <w:p w:rsidR="00C97899" w:rsidRPr="001E5C67" w:rsidRDefault="00C97899" w:rsidP="00C97899">
            <w:pPr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C97899">
        <w:tc>
          <w:tcPr>
            <w:tcW w:w="2250" w:type="dxa"/>
            <w:gridSpan w:val="2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Qyteti</w:t>
            </w:r>
          </w:p>
        </w:tc>
        <w:tc>
          <w:tcPr>
            <w:tcW w:w="9090" w:type="dxa"/>
            <w:gridSpan w:val="3"/>
            <w:vAlign w:val="center"/>
          </w:tcPr>
          <w:p w:rsidR="00C97899" w:rsidRPr="001E5C67" w:rsidRDefault="00C97899" w:rsidP="00C97899">
            <w:pPr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C97899">
        <w:tc>
          <w:tcPr>
            <w:tcW w:w="2250" w:type="dxa"/>
            <w:gridSpan w:val="2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Regjioni/Vendi</w:t>
            </w:r>
          </w:p>
        </w:tc>
        <w:tc>
          <w:tcPr>
            <w:tcW w:w="9090" w:type="dxa"/>
            <w:gridSpan w:val="3"/>
            <w:vAlign w:val="center"/>
          </w:tcPr>
          <w:p w:rsidR="00C97899" w:rsidRPr="001E5C67" w:rsidRDefault="00C97899" w:rsidP="00C97899">
            <w:pPr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C97899">
        <w:trPr>
          <w:trHeight w:val="593"/>
        </w:trPr>
        <w:tc>
          <w:tcPr>
            <w:tcW w:w="11340" w:type="dxa"/>
            <w:gridSpan w:val="5"/>
            <w:vAlign w:val="center"/>
          </w:tcPr>
          <w:p w:rsidR="00C97899" w:rsidRPr="001E5C67" w:rsidRDefault="00C97899" w:rsidP="00C97899">
            <w:pPr>
              <w:pStyle w:val="Heading2"/>
              <w:spacing w:before="120" w:after="120"/>
              <w:ind w:left="522"/>
              <w:outlineLvl w:val="1"/>
              <w:rPr>
                <w:rFonts w:ascii="Garamond" w:hAnsi="Garamond"/>
                <w:color w:val="000000" w:themeColor="text1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Data e lindjes (</w:t>
            </w:r>
            <w:proofErr w:type="spellStart"/>
            <w:r w:rsidRPr="001E5C67">
              <w:rPr>
                <w:rFonts w:ascii="Garamond" w:hAnsi="Garamond"/>
                <w:b w:val="0"/>
                <w:color w:val="000000" w:themeColor="text1"/>
                <w:sz w:val="24"/>
              </w:rPr>
              <w:t>dd</w:t>
            </w:r>
            <w:proofErr w:type="spellEnd"/>
            <w:r w:rsidRPr="001E5C67">
              <w:rPr>
                <w:rFonts w:ascii="Garamond" w:hAnsi="Garamond"/>
                <w:b w:val="0"/>
                <w:color w:val="000000" w:themeColor="text1"/>
                <w:sz w:val="24"/>
              </w:rPr>
              <w:t>/MM/</w:t>
            </w:r>
            <w:proofErr w:type="spellStart"/>
            <w:r w:rsidRPr="001E5C67">
              <w:rPr>
                <w:rFonts w:ascii="Garamond" w:hAnsi="Garamond"/>
                <w:b w:val="0"/>
                <w:color w:val="000000" w:themeColor="text1"/>
                <w:sz w:val="24"/>
              </w:rPr>
              <w:t>vvvv</w:t>
            </w:r>
            <w:proofErr w:type="spellEnd"/>
            <w:r w:rsidRPr="001E5C67">
              <w:rPr>
                <w:rFonts w:ascii="Garamond" w:hAnsi="Garamond"/>
                <w:color w:val="000000" w:themeColor="text1"/>
                <w:sz w:val="24"/>
              </w:rPr>
              <w:t>)</w:t>
            </w:r>
          </w:p>
        </w:tc>
      </w:tr>
      <w:tr w:rsidR="00C97899" w:rsidRPr="001E5C67" w:rsidTr="00C97899">
        <w:trPr>
          <w:trHeight w:val="485"/>
        </w:trPr>
        <w:tc>
          <w:tcPr>
            <w:tcW w:w="11340" w:type="dxa"/>
            <w:gridSpan w:val="5"/>
            <w:vAlign w:val="center"/>
          </w:tcPr>
          <w:p w:rsidR="00C97899" w:rsidRPr="001E5C67" w:rsidRDefault="001B26A2" w:rsidP="001B26A2">
            <w:pPr>
              <w:ind w:left="342"/>
              <w:rPr>
                <w:rFonts w:ascii="Garamond" w:hAnsi="Garamond"/>
                <w:sz w:val="24"/>
                <w:szCs w:val="24"/>
                <w:highlight w:val="lightGray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27"/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  <w:bookmarkEnd w:id="1"/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t xml:space="preserve"> / 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t xml:space="preserve"> / 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C97899">
        <w:trPr>
          <w:trHeight w:val="665"/>
        </w:trPr>
        <w:tc>
          <w:tcPr>
            <w:tcW w:w="11340" w:type="dxa"/>
            <w:gridSpan w:val="5"/>
            <w:vAlign w:val="center"/>
          </w:tcPr>
          <w:p w:rsidR="00C97899" w:rsidRPr="001E5C67" w:rsidRDefault="00C97899" w:rsidP="00C97899">
            <w:pPr>
              <w:pStyle w:val="Heading2"/>
              <w:spacing w:before="120" w:after="120"/>
              <w:ind w:left="522"/>
              <w:outlineLvl w:val="1"/>
              <w:rPr>
                <w:rFonts w:ascii="Garamond" w:hAnsi="Garamond"/>
                <w:color w:val="000000" w:themeColor="text1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Vendi i lindjes</w:t>
            </w:r>
          </w:p>
        </w:tc>
      </w:tr>
      <w:tr w:rsidR="00C97899" w:rsidRPr="001E5C67" w:rsidTr="00C97899">
        <w:tc>
          <w:tcPr>
            <w:tcW w:w="2250" w:type="dxa"/>
            <w:gridSpan w:val="2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Qyteti</w:t>
            </w:r>
          </w:p>
        </w:tc>
        <w:tc>
          <w:tcPr>
            <w:tcW w:w="9090" w:type="dxa"/>
            <w:gridSpan w:val="3"/>
            <w:vAlign w:val="center"/>
          </w:tcPr>
          <w:p w:rsidR="00C97899" w:rsidRPr="001E5C67" w:rsidRDefault="00C97899" w:rsidP="00C97899">
            <w:pPr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C97899">
        <w:tc>
          <w:tcPr>
            <w:tcW w:w="2250" w:type="dxa"/>
            <w:gridSpan w:val="2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Regjioni</w:t>
            </w:r>
          </w:p>
        </w:tc>
        <w:tc>
          <w:tcPr>
            <w:tcW w:w="9090" w:type="dxa"/>
            <w:gridSpan w:val="3"/>
            <w:vAlign w:val="center"/>
          </w:tcPr>
          <w:p w:rsidR="00C97899" w:rsidRPr="001E5C67" w:rsidRDefault="00C97899" w:rsidP="00C97899">
            <w:pPr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C97899">
        <w:tc>
          <w:tcPr>
            <w:tcW w:w="2250" w:type="dxa"/>
            <w:gridSpan w:val="2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Vendi</w:t>
            </w:r>
          </w:p>
        </w:tc>
        <w:tc>
          <w:tcPr>
            <w:tcW w:w="9090" w:type="dxa"/>
            <w:gridSpan w:val="3"/>
            <w:vAlign w:val="center"/>
          </w:tcPr>
          <w:p w:rsidR="00C97899" w:rsidRPr="001E5C67" w:rsidRDefault="00C97899" w:rsidP="00C97899">
            <w:pPr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C97899">
        <w:tc>
          <w:tcPr>
            <w:tcW w:w="11340" w:type="dxa"/>
            <w:gridSpan w:val="5"/>
            <w:vAlign w:val="center"/>
          </w:tcPr>
          <w:p w:rsidR="00C97899" w:rsidRPr="001E5C67" w:rsidRDefault="00C97899" w:rsidP="00C97899">
            <w:pPr>
              <w:pStyle w:val="Heading2"/>
              <w:spacing w:before="120" w:after="120"/>
              <w:ind w:left="522"/>
              <w:outlineLvl w:val="1"/>
              <w:rPr>
                <w:rFonts w:ascii="Garamond" w:hAnsi="Garamond"/>
                <w:color w:val="000000" w:themeColor="text1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Gjinia:</w:t>
            </w:r>
          </w:p>
        </w:tc>
      </w:tr>
      <w:tr w:rsidR="00C97899" w:rsidRPr="001E5C67" w:rsidTr="001B26A2">
        <w:sdt>
          <w:sdtPr>
            <w:rPr>
              <w:rFonts w:ascii="Garamond" w:eastAsia="Times New Roman" w:hAnsi="Garamond" w:cs="Times New Roman"/>
              <w:b w:val="0"/>
              <w:bCs w:val="0"/>
              <w:color w:val="auto"/>
              <w:sz w:val="40"/>
              <w:szCs w:val="22"/>
            </w:rPr>
            <w:id w:val="1510025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C97899" w:rsidRPr="001E5C67" w:rsidRDefault="001B26A2" w:rsidP="001B26A2">
                <w:pPr>
                  <w:pStyle w:val="Heading2"/>
                  <w:numPr>
                    <w:ilvl w:val="0"/>
                    <w:numId w:val="0"/>
                  </w:numPr>
                  <w:spacing w:before="0"/>
                  <w:jc w:val="center"/>
                  <w:outlineLvl w:val="1"/>
                  <w:rPr>
                    <w:rFonts w:ascii="Garamond" w:eastAsia="Times New Roman" w:hAnsi="Garamond" w:cs="Times New Roman"/>
                    <w:b w:val="0"/>
                    <w:bCs w:val="0"/>
                    <w:color w:val="auto"/>
                    <w:sz w:val="24"/>
                    <w:szCs w:val="22"/>
                  </w:rPr>
                </w:pPr>
                <w:r w:rsidRPr="001E5C67">
                  <w:rPr>
                    <w:rFonts w:ascii="MS Mincho" w:eastAsia="MS Mincho" w:hAnsi="MS Mincho" w:cs="MS Mincho" w:hint="eastAsia"/>
                    <w:b w:val="0"/>
                    <w:bCs w:val="0"/>
                    <w:color w:val="auto"/>
                    <w:sz w:val="40"/>
                    <w:szCs w:val="22"/>
                  </w:rPr>
                  <w:t>☐</w:t>
                </w:r>
              </w:p>
            </w:tc>
          </w:sdtContent>
        </w:sdt>
        <w:tc>
          <w:tcPr>
            <w:tcW w:w="5220" w:type="dxa"/>
            <w:gridSpan w:val="2"/>
            <w:vAlign w:val="center"/>
          </w:tcPr>
          <w:p w:rsidR="00C97899" w:rsidRPr="001E5C67" w:rsidRDefault="00C97899" w:rsidP="001B26A2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Mashkull</w:t>
            </w:r>
          </w:p>
        </w:tc>
        <w:sdt>
          <w:sdtPr>
            <w:rPr>
              <w:rFonts w:ascii="Garamond" w:eastAsia="Times New Roman" w:hAnsi="Garamond" w:cs="Times New Roman"/>
              <w:b w:val="0"/>
              <w:bCs w:val="0"/>
              <w:color w:val="auto"/>
              <w:sz w:val="40"/>
              <w:szCs w:val="22"/>
            </w:rPr>
            <w:id w:val="1685315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C97899" w:rsidRPr="001E5C67" w:rsidRDefault="00781A43" w:rsidP="001B26A2">
                <w:pPr>
                  <w:pStyle w:val="Heading2"/>
                  <w:numPr>
                    <w:ilvl w:val="0"/>
                    <w:numId w:val="0"/>
                  </w:numPr>
                  <w:spacing w:before="0"/>
                  <w:jc w:val="center"/>
                  <w:outlineLvl w:val="1"/>
                  <w:rPr>
                    <w:rFonts w:ascii="Garamond" w:eastAsia="Times New Roman" w:hAnsi="Garamond" w:cs="Times New Roman"/>
                    <w:b w:val="0"/>
                    <w:bCs w:val="0"/>
                    <w:color w:val="auto"/>
                    <w:sz w:val="24"/>
                    <w:szCs w:val="22"/>
                  </w:rPr>
                </w:pPr>
                <w:r w:rsidRPr="001E5C67">
                  <w:rPr>
                    <w:rFonts w:ascii="MS Mincho" w:eastAsia="MS Mincho" w:hAnsi="MS Mincho" w:cs="MS Mincho" w:hint="eastAsia"/>
                    <w:b w:val="0"/>
                    <w:bCs w:val="0"/>
                    <w:color w:val="auto"/>
                    <w:sz w:val="40"/>
                    <w:szCs w:val="22"/>
                  </w:rPr>
                  <w:t>☐</w:t>
                </w:r>
              </w:p>
            </w:tc>
          </w:sdtContent>
        </w:sdt>
        <w:tc>
          <w:tcPr>
            <w:tcW w:w="4860" w:type="dxa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hAnsi="Garamond"/>
                <w:sz w:val="24"/>
                <w:szCs w:val="24"/>
                <w:highlight w:val="lightGray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Femër</w:t>
            </w:r>
          </w:p>
        </w:tc>
      </w:tr>
      <w:tr w:rsidR="00C97899" w:rsidRPr="001E5C67" w:rsidTr="00C97899">
        <w:tc>
          <w:tcPr>
            <w:tcW w:w="11340" w:type="dxa"/>
            <w:gridSpan w:val="5"/>
            <w:vAlign w:val="center"/>
          </w:tcPr>
          <w:p w:rsidR="00C97899" w:rsidRPr="001E5C67" w:rsidRDefault="00C97899" w:rsidP="00C97899">
            <w:pPr>
              <w:pStyle w:val="Heading2"/>
              <w:spacing w:before="120" w:after="120"/>
              <w:ind w:left="522"/>
              <w:outlineLvl w:val="1"/>
              <w:rPr>
                <w:rFonts w:ascii="Garamond" w:hAnsi="Garamond"/>
                <w:color w:val="000000" w:themeColor="text1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Shtetësia aktuale</w:t>
            </w:r>
          </w:p>
        </w:tc>
      </w:tr>
      <w:tr w:rsidR="00C97899" w:rsidRPr="001E5C67" w:rsidTr="00C97899">
        <w:tc>
          <w:tcPr>
            <w:tcW w:w="2250" w:type="dxa"/>
            <w:gridSpan w:val="2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Vendi</w:t>
            </w:r>
          </w:p>
        </w:tc>
        <w:tc>
          <w:tcPr>
            <w:tcW w:w="9090" w:type="dxa"/>
            <w:gridSpan w:val="3"/>
            <w:vAlign w:val="center"/>
          </w:tcPr>
          <w:p w:rsidR="00C97899" w:rsidRPr="001E5C67" w:rsidRDefault="00C97899" w:rsidP="00C97899">
            <w:pPr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C97899">
        <w:tc>
          <w:tcPr>
            <w:tcW w:w="2250" w:type="dxa"/>
            <w:gridSpan w:val="2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Data fillestare</w:t>
            </w:r>
          </w:p>
        </w:tc>
        <w:tc>
          <w:tcPr>
            <w:tcW w:w="9090" w:type="dxa"/>
            <w:gridSpan w:val="3"/>
            <w:vAlign w:val="center"/>
          </w:tcPr>
          <w:p w:rsidR="00C97899" w:rsidRPr="001E5C67" w:rsidRDefault="00C97899" w:rsidP="00C97899">
            <w:pPr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C97899">
        <w:tc>
          <w:tcPr>
            <w:tcW w:w="11340" w:type="dxa"/>
            <w:gridSpan w:val="5"/>
            <w:vAlign w:val="center"/>
          </w:tcPr>
          <w:p w:rsidR="00C97899" w:rsidRPr="001E5C67" w:rsidRDefault="00C97899" w:rsidP="00C97899">
            <w:pPr>
              <w:pStyle w:val="Heading2"/>
              <w:spacing w:before="120" w:after="120"/>
              <w:ind w:left="522"/>
              <w:outlineLvl w:val="1"/>
              <w:rPr>
                <w:rFonts w:ascii="Garamond" w:hAnsi="Garamond"/>
                <w:color w:val="000000" w:themeColor="text1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 xml:space="preserve">Shtetësia e mëhershme </w:t>
            </w:r>
            <w:r w:rsidRPr="001E5C67">
              <w:rPr>
                <w:rFonts w:ascii="Garamond" w:hAnsi="Garamond"/>
                <w:b w:val="0"/>
                <w:color w:val="000000" w:themeColor="text1"/>
                <w:sz w:val="24"/>
              </w:rPr>
              <w:t>(nëse dallon nga aktualja)</w:t>
            </w:r>
            <w:r w:rsidRPr="001E5C67">
              <w:rPr>
                <w:rFonts w:ascii="Garamond" w:hAnsi="Garamond"/>
                <w:color w:val="000000" w:themeColor="text1"/>
                <w:sz w:val="24"/>
              </w:rPr>
              <w:t>:</w:t>
            </w:r>
          </w:p>
        </w:tc>
      </w:tr>
      <w:tr w:rsidR="00C97899" w:rsidRPr="001E5C67" w:rsidTr="00C97899">
        <w:tc>
          <w:tcPr>
            <w:tcW w:w="2250" w:type="dxa"/>
            <w:gridSpan w:val="2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Vendi</w:t>
            </w:r>
          </w:p>
        </w:tc>
        <w:tc>
          <w:tcPr>
            <w:tcW w:w="9090" w:type="dxa"/>
            <w:gridSpan w:val="3"/>
            <w:vAlign w:val="center"/>
          </w:tcPr>
          <w:p w:rsidR="00C97899" w:rsidRPr="001E5C67" w:rsidRDefault="00C97899" w:rsidP="00C97899">
            <w:pPr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C97899">
        <w:tc>
          <w:tcPr>
            <w:tcW w:w="2250" w:type="dxa"/>
            <w:gridSpan w:val="2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Data fillestare</w:t>
            </w:r>
          </w:p>
        </w:tc>
        <w:tc>
          <w:tcPr>
            <w:tcW w:w="9090" w:type="dxa"/>
            <w:gridSpan w:val="3"/>
            <w:vAlign w:val="center"/>
          </w:tcPr>
          <w:p w:rsidR="00C97899" w:rsidRPr="001E5C67" w:rsidRDefault="00C97899" w:rsidP="00C97899">
            <w:pPr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C97899">
        <w:tc>
          <w:tcPr>
            <w:tcW w:w="2250" w:type="dxa"/>
            <w:gridSpan w:val="2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Data përfundimtare</w:t>
            </w:r>
          </w:p>
        </w:tc>
        <w:tc>
          <w:tcPr>
            <w:tcW w:w="9090" w:type="dxa"/>
            <w:gridSpan w:val="3"/>
            <w:vAlign w:val="center"/>
          </w:tcPr>
          <w:p w:rsidR="00C97899" w:rsidRPr="001E5C67" w:rsidRDefault="00C97899" w:rsidP="00C97899">
            <w:pPr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:rsidR="00A767EE" w:rsidRPr="001E5C67" w:rsidRDefault="00A767EE">
      <w:pPr>
        <w:autoSpaceDE/>
        <w:autoSpaceDN/>
        <w:spacing w:after="200" w:line="276" w:lineRule="auto"/>
        <w:rPr>
          <w:rFonts w:ascii="Garamond" w:hAnsi="Garamond" w:cs="Arial"/>
          <w:color w:val="000000"/>
          <w:spacing w:val="-12"/>
          <w:sz w:val="2"/>
          <w:szCs w:val="24"/>
        </w:rPr>
      </w:pPr>
    </w:p>
    <w:p w:rsidR="0017227B" w:rsidRPr="001E5C67" w:rsidRDefault="0017227B">
      <w:pPr>
        <w:autoSpaceDE/>
        <w:autoSpaceDN/>
        <w:spacing w:after="200" w:line="276" w:lineRule="auto"/>
        <w:rPr>
          <w:rFonts w:ascii="Garamond" w:hAnsi="Garamond" w:cs="Arial"/>
          <w:color w:val="000000"/>
          <w:spacing w:val="-12"/>
          <w:sz w:val="12"/>
          <w:szCs w:val="24"/>
        </w:rPr>
      </w:pPr>
    </w:p>
    <w:p w:rsidR="0017227B" w:rsidRPr="001E5C67" w:rsidRDefault="0017227B">
      <w:pPr>
        <w:autoSpaceDE/>
        <w:autoSpaceDN/>
        <w:spacing w:after="200" w:line="276" w:lineRule="auto"/>
        <w:rPr>
          <w:rFonts w:ascii="Garamond" w:hAnsi="Garamond" w:cs="Arial"/>
          <w:color w:val="000000"/>
          <w:spacing w:val="-12"/>
          <w:sz w:val="12"/>
          <w:szCs w:val="24"/>
        </w:rPr>
      </w:pPr>
    </w:p>
    <w:tbl>
      <w:tblPr>
        <w:tblStyle w:val="TableGrid"/>
        <w:tblW w:w="11475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31"/>
        <w:gridCol w:w="1485"/>
        <w:gridCol w:w="3136"/>
        <w:gridCol w:w="3028"/>
        <w:gridCol w:w="727"/>
        <w:gridCol w:w="803"/>
        <w:gridCol w:w="1665"/>
      </w:tblGrid>
      <w:tr w:rsidR="00C97899" w:rsidRPr="001E5C67" w:rsidTr="00A767EE">
        <w:tc>
          <w:tcPr>
            <w:tcW w:w="5252" w:type="dxa"/>
            <w:gridSpan w:val="3"/>
          </w:tcPr>
          <w:p w:rsidR="00C97899" w:rsidRPr="001E5C67" w:rsidRDefault="00C97899" w:rsidP="009D3382">
            <w:pPr>
              <w:pStyle w:val="Heading2"/>
              <w:spacing w:before="120" w:after="120"/>
              <w:ind w:left="522"/>
              <w:outlineLvl w:val="1"/>
              <w:rPr>
                <w:rFonts w:ascii="Garamond" w:hAnsi="Garamond"/>
                <w:color w:val="000000" w:themeColor="text1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 xml:space="preserve">Lloji i dokumentit </w:t>
            </w:r>
            <w:r w:rsidR="009D3382" w:rsidRPr="001E5C67">
              <w:rPr>
                <w:rFonts w:ascii="Garamond" w:hAnsi="Garamond"/>
                <w:color w:val="000000" w:themeColor="text1"/>
                <w:sz w:val="24"/>
              </w:rPr>
              <w:t>identifikues</w:t>
            </w:r>
            <w:r w:rsidRPr="001E5C67">
              <w:rPr>
                <w:rFonts w:ascii="Garamond" w:hAnsi="Garamond"/>
                <w:color w:val="000000" w:themeColor="text1"/>
                <w:sz w:val="24"/>
              </w:rPr>
              <w:t>:</w:t>
            </w:r>
          </w:p>
        </w:tc>
        <w:tc>
          <w:tcPr>
            <w:tcW w:w="3755" w:type="dxa"/>
            <w:gridSpan w:val="2"/>
          </w:tcPr>
          <w:p w:rsidR="00C97899" w:rsidRPr="001E5C67" w:rsidRDefault="00C97899" w:rsidP="0017227B">
            <w:pPr>
              <w:pStyle w:val="Heading2"/>
              <w:numPr>
                <w:ilvl w:val="0"/>
                <w:numId w:val="0"/>
              </w:numPr>
              <w:spacing w:before="120" w:after="120"/>
              <w:ind w:left="846" w:hanging="576"/>
              <w:jc w:val="center"/>
              <w:outlineLvl w:val="1"/>
              <w:rPr>
                <w:rFonts w:ascii="Garamond" w:hAnsi="Garamond" w:cs="Arial"/>
                <w:color w:val="000000"/>
                <w:spacing w:val="-12"/>
                <w:sz w:val="24"/>
                <w:szCs w:val="24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Numri i DI-së</w:t>
            </w:r>
          </w:p>
        </w:tc>
        <w:tc>
          <w:tcPr>
            <w:tcW w:w="2468" w:type="dxa"/>
            <w:gridSpan w:val="2"/>
          </w:tcPr>
          <w:p w:rsidR="00C97899" w:rsidRPr="001E5C67" w:rsidRDefault="00C97899" w:rsidP="0017227B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  <w:outlineLvl w:val="1"/>
              <w:rPr>
                <w:rFonts w:ascii="Garamond" w:hAnsi="Garamond" w:cs="Arial"/>
                <w:color w:val="000000"/>
                <w:spacing w:val="-12"/>
                <w:sz w:val="24"/>
                <w:szCs w:val="24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Vendi</w:t>
            </w:r>
          </w:p>
        </w:tc>
      </w:tr>
      <w:tr w:rsidR="00C97899" w:rsidRPr="001E5C67" w:rsidTr="001B26A2">
        <w:trPr>
          <w:trHeight w:val="575"/>
        </w:trPr>
        <w:sdt>
          <w:sdtPr>
            <w:rPr>
              <w:rFonts w:ascii="Garamond" w:hAnsi="Garamond"/>
              <w:sz w:val="40"/>
            </w:rPr>
            <w:id w:val="-141023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C97899" w:rsidRPr="001E5C67" w:rsidRDefault="001B26A2" w:rsidP="001B26A2">
                <w:pPr>
                  <w:jc w:val="center"/>
                  <w:rPr>
                    <w:rFonts w:ascii="Garamond" w:hAnsi="Garamond"/>
                    <w:sz w:val="40"/>
                  </w:rPr>
                </w:pPr>
                <w:r w:rsidRPr="001E5C67">
                  <w:rPr>
                    <w:rFonts w:ascii="MS Mincho" w:eastAsia="MS Mincho" w:hAnsi="MS Mincho" w:cs="MS Mincho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621" w:type="dxa"/>
            <w:gridSpan w:val="2"/>
          </w:tcPr>
          <w:p w:rsidR="00C97899" w:rsidRPr="001E5C67" w:rsidRDefault="00C97899" w:rsidP="0017227B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DI kombëtar</w:t>
            </w:r>
          </w:p>
        </w:tc>
        <w:tc>
          <w:tcPr>
            <w:tcW w:w="3755" w:type="dxa"/>
            <w:gridSpan w:val="2"/>
            <w:vAlign w:val="center"/>
          </w:tcPr>
          <w:p w:rsidR="00C97899" w:rsidRPr="001E5C67" w:rsidRDefault="00C97899" w:rsidP="0017227B">
            <w:pPr>
              <w:spacing w:before="120" w:after="120"/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2468" w:type="dxa"/>
            <w:gridSpan w:val="2"/>
            <w:vAlign w:val="center"/>
          </w:tcPr>
          <w:p w:rsidR="00C97899" w:rsidRPr="001E5C67" w:rsidRDefault="00C97899" w:rsidP="0017227B">
            <w:pPr>
              <w:spacing w:before="120" w:after="120"/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1B26A2">
        <w:sdt>
          <w:sdtPr>
            <w:rPr>
              <w:rFonts w:ascii="Garamond" w:hAnsi="Garamond"/>
              <w:sz w:val="40"/>
            </w:rPr>
            <w:id w:val="89517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C97899" w:rsidRPr="001E5C67" w:rsidRDefault="001B26A2" w:rsidP="001B26A2">
                <w:pPr>
                  <w:jc w:val="center"/>
                  <w:rPr>
                    <w:rFonts w:ascii="Garamond" w:hAnsi="Garamond"/>
                    <w:sz w:val="40"/>
                  </w:rPr>
                </w:pPr>
                <w:r w:rsidRPr="001E5C67">
                  <w:rPr>
                    <w:rFonts w:ascii="MS Mincho" w:eastAsia="MS Mincho" w:hAnsi="MS Mincho" w:cs="MS Mincho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621" w:type="dxa"/>
            <w:gridSpan w:val="2"/>
          </w:tcPr>
          <w:p w:rsidR="00C97899" w:rsidRPr="001E5C67" w:rsidRDefault="00C97899" w:rsidP="0017227B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Pasaporta</w:t>
            </w:r>
          </w:p>
        </w:tc>
        <w:tc>
          <w:tcPr>
            <w:tcW w:w="3755" w:type="dxa"/>
            <w:gridSpan w:val="2"/>
            <w:vAlign w:val="center"/>
          </w:tcPr>
          <w:p w:rsidR="00C97899" w:rsidRPr="001E5C67" w:rsidRDefault="00C97899" w:rsidP="0017227B">
            <w:pPr>
              <w:spacing w:before="120" w:after="120"/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2468" w:type="dxa"/>
            <w:gridSpan w:val="2"/>
            <w:vAlign w:val="center"/>
          </w:tcPr>
          <w:p w:rsidR="00C97899" w:rsidRPr="001E5C67" w:rsidRDefault="00C97899" w:rsidP="0017227B">
            <w:pPr>
              <w:spacing w:before="120" w:after="120"/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1B26A2">
        <w:sdt>
          <w:sdtPr>
            <w:rPr>
              <w:rFonts w:ascii="Garamond" w:hAnsi="Garamond"/>
              <w:sz w:val="40"/>
            </w:rPr>
            <w:id w:val="513801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C97899" w:rsidRPr="001E5C67" w:rsidRDefault="001B26A2" w:rsidP="001B26A2">
                <w:pPr>
                  <w:jc w:val="center"/>
                  <w:rPr>
                    <w:rFonts w:ascii="Garamond" w:hAnsi="Garamond"/>
                    <w:sz w:val="40"/>
                  </w:rPr>
                </w:pPr>
                <w:r w:rsidRPr="001E5C67">
                  <w:rPr>
                    <w:rFonts w:ascii="MS Mincho" w:eastAsia="MS Mincho" w:hAnsi="MS Mincho" w:cs="MS Mincho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621" w:type="dxa"/>
            <w:gridSpan w:val="2"/>
          </w:tcPr>
          <w:p w:rsidR="00C97899" w:rsidRPr="001E5C67" w:rsidRDefault="00C97899" w:rsidP="0017227B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Leja e qëndrimit</w:t>
            </w:r>
          </w:p>
        </w:tc>
        <w:tc>
          <w:tcPr>
            <w:tcW w:w="3755" w:type="dxa"/>
            <w:gridSpan w:val="2"/>
            <w:vAlign w:val="center"/>
          </w:tcPr>
          <w:p w:rsidR="00C97899" w:rsidRPr="001E5C67" w:rsidRDefault="00C97899" w:rsidP="0017227B">
            <w:pPr>
              <w:spacing w:before="120" w:after="120"/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2468" w:type="dxa"/>
            <w:gridSpan w:val="2"/>
            <w:vAlign w:val="center"/>
          </w:tcPr>
          <w:p w:rsidR="00C97899" w:rsidRPr="001E5C67" w:rsidRDefault="00C97899" w:rsidP="0017227B">
            <w:pPr>
              <w:spacing w:before="120" w:after="120"/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1B26A2">
        <w:sdt>
          <w:sdtPr>
            <w:rPr>
              <w:rFonts w:ascii="Garamond" w:hAnsi="Garamond"/>
              <w:sz w:val="40"/>
            </w:rPr>
            <w:id w:val="995605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vAlign w:val="center"/>
              </w:tcPr>
              <w:p w:rsidR="00C97899" w:rsidRPr="001E5C67" w:rsidRDefault="001B26A2" w:rsidP="001B26A2">
                <w:pPr>
                  <w:jc w:val="center"/>
                  <w:rPr>
                    <w:rFonts w:ascii="Garamond" w:hAnsi="Garamond"/>
                    <w:sz w:val="40"/>
                  </w:rPr>
                </w:pPr>
                <w:r w:rsidRPr="001E5C67">
                  <w:rPr>
                    <w:rFonts w:ascii="MS Mincho" w:eastAsia="MS Mincho" w:hAnsi="MS Mincho" w:cs="MS Mincho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621" w:type="dxa"/>
            <w:gridSpan w:val="2"/>
          </w:tcPr>
          <w:p w:rsidR="00C97899" w:rsidRPr="001E5C67" w:rsidRDefault="009D3382" w:rsidP="009D3382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 xml:space="preserve">Tjetër (specifikoni): 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 xml:space="preserve">                                  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  <w:u w:val="single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  <w:u w:val="single"/>
              </w:rPr>
              <w:fldChar w:fldCharType="end"/>
            </w:r>
          </w:p>
        </w:tc>
        <w:tc>
          <w:tcPr>
            <w:tcW w:w="3755" w:type="dxa"/>
            <w:gridSpan w:val="2"/>
            <w:vAlign w:val="center"/>
          </w:tcPr>
          <w:p w:rsidR="00C97899" w:rsidRPr="001E5C67" w:rsidRDefault="00C97899" w:rsidP="0017227B">
            <w:pPr>
              <w:spacing w:before="120" w:after="120"/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2468" w:type="dxa"/>
            <w:gridSpan w:val="2"/>
            <w:vAlign w:val="center"/>
          </w:tcPr>
          <w:p w:rsidR="00C97899" w:rsidRPr="001E5C67" w:rsidRDefault="00C97899" w:rsidP="0017227B">
            <w:pPr>
              <w:spacing w:before="120" w:after="120"/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A767EE">
        <w:tc>
          <w:tcPr>
            <w:tcW w:w="11475" w:type="dxa"/>
            <w:gridSpan w:val="7"/>
            <w:vAlign w:val="center"/>
          </w:tcPr>
          <w:p w:rsidR="00C97899" w:rsidRPr="001E5C67" w:rsidRDefault="00C97899" w:rsidP="0017227B">
            <w:pPr>
              <w:pStyle w:val="Heading2"/>
              <w:spacing w:before="120" w:after="120"/>
              <w:ind w:left="522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 xml:space="preserve">Numrat e telefonit </w:t>
            </w:r>
            <w:r w:rsidRPr="001E5C67">
              <w:rPr>
                <w:rFonts w:ascii="Garamond" w:hAnsi="Garamond"/>
                <w:b w:val="0"/>
                <w:color w:val="000000" w:themeColor="text1"/>
                <w:sz w:val="24"/>
              </w:rPr>
              <w:t>(përfshirë prefiksin e shtetit dhe të qytetit)</w:t>
            </w:r>
            <w:r w:rsidRPr="001E5C67">
              <w:rPr>
                <w:rFonts w:ascii="Garamond" w:hAnsi="Garamond"/>
                <w:color w:val="000000" w:themeColor="text1"/>
                <w:sz w:val="24"/>
              </w:rPr>
              <w:t>:</w:t>
            </w:r>
          </w:p>
        </w:tc>
      </w:tr>
      <w:tr w:rsidR="00C97899" w:rsidRPr="001E5C67" w:rsidTr="00A767EE">
        <w:trPr>
          <w:trHeight w:val="512"/>
        </w:trPr>
        <w:tc>
          <w:tcPr>
            <w:tcW w:w="2116" w:type="dxa"/>
            <w:gridSpan w:val="2"/>
            <w:vAlign w:val="center"/>
          </w:tcPr>
          <w:p w:rsidR="00C97899" w:rsidRPr="001E5C67" w:rsidRDefault="00C97899" w:rsidP="0017227B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Fiks</w:t>
            </w:r>
          </w:p>
        </w:tc>
        <w:tc>
          <w:tcPr>
            <w:tcW w:w="9359" w:type="dxa"/>
            <w:gridSpan w:val="5"/>
            <w:vAlign w:val="center"/>
          </w:tcPr>
          <w:p w:rsidR="00C97899" w:rsidRPr="001E5C67" w:rsidRDefault="00C97899" w:rsidP="0017227B">
            <w:pPr>
              <w:spacing w:before="120" w:after="120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A767EE">
        <w:tc>
          <w:tcPr>
            <w:tcW w:w="2116" w:type="dxa"/>
            <w:gridSpan w:val="2"/>
            <w:vAlign w:val="center"/>
          </w:tcPr>
          <w:p w:rsidR="00C97899" w:rsidRPr="001E5C67" w:rsidRDefault="00C97899" w:rsidP="0017227B">
            <w:pPr>
              <w:pStyle w:val="Heading2"/>
              <w:numPr>
                <w:ilvl w:val="0"/>
                <w:numId w:val="0"/>
              </w:numPr>
              <w:spacing w:before="120" w:after="120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  <w:t>Mobil</w:t>
            </w:r>
          </w:p>
        </w:tc>
        <w:tc>
          <w:tcPr>
            <w:tcW w:w="9359" w:type="dxa"/>
            <w:gridSpan w:val="5"/>
            <w:vAlign w:val="center"/>
          </w:tcPr>
          <w:p w:rsidR="00C97899" w:rsidRPr="001E5C67" w:rsidRDefault="00C97899" w:rsidP="0017227B">
            <w:pPr>
              <w:spacing w:before="120" w:after="120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A767EE">
        <w:tc>
          <w:tcPr>
            <w:tcW w:w="11475" w:type="dxa"/>
            <w:gridSpan w:val="7"/>
            <w:vAlign w:val="center"/>
          </w:tcPr>
          <w:p w:rsidR="00C97899" w:rsidRPr="001E5C67" w:rsidRDefault="00C97899" w:rsidP="009D3382">
            <w:pPr>
              <w:pStyle w:val="Heading2"/>
              <w:spacing w:before="120" w:after="120"/>
              <w:ind w:left="522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 xml:space="preserve">Adresa </w:t>
            </w:r>
            <w:r w:rsidR="009D3382" w:rsidRPr="001E5C67">
              <w:rPr>
                <w:rFonts w:ascii="Garamond" w:hAnsi="Garamond"/>
                <w:color w:val="000000" w:themeColor="text1"/>
                <w:sz w:val="24"/>
              </w:rPr>
              <w:t>elektronike</w:t>
            </w:r>
          </w:p>
        </w:tc>
      </w:tr>
      <w:tr w:rsidR="00C97899" w:rsidRPr="001E5C67" w:rsidTr="00A767EE">
        <w:tc>
          <w:tcPr>
            <w:tcW w:w="11475" w:type="dxa"/>
            <w:gridSpan w:val="7"/>
            <w:vAlign w:val="center"/>
          </w:tcPr>
          <w:p w:rsidR="00C97899" w:rsidRPr="001E5C67" w:rsidRDefault="00C97899" w:rsidP="00C97899">
            <w:pPr>
              <w:pStyle w:val="Heading2"/>
              <w:numPr>
                <w:ilvl w:val="0"/>
                <w:numId w:val="0"/>
              </w:numPr>
              <w:spacing w:line="360" w:lineRule="auto"/>
              <w:ind w:left="342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A767EE">
        <w:tc>
          <w:tcPr>
            <w:tcW w:w="11475" w:type="dxa"/>
            <w:gridSpan w:val="7"/>
            <w:vAlign w:val="center"/>
          </w:tcPr>
          <w:p w:rsidR="00C97899" w:rsidRPr="001E5C67" w:rsidRDefault="00C97899" w:rsidP="00C97899">
            <w:pPr>
              <w:pStyle w:val="Heading2"/>
              <w:spacing w:before="120" w:after="120"/>
              <w:ind w:left="522"/>
              <w:outlineLvl w:val="1"/>
              <w:rPr>
                <w:rFonts w:ascii="Garamond" w:eastAsia="Times New Roman" w:hAnsi="Garamond" w:cs="Times New Roman"/>
                <w:b w:val="0"/>
                <w:bCs w:val="0"/>
                <w:color w:val="auto"/>
                <w:sz w:val="24"/>
                <w:szCs w:val="22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 xml:space="preserve">Tregoni të gjitha vendet e banimit gjatë këtyre tri viteve të fundit në renditje të kundërt kronologjike </w:t>
            </w:r>
            <w:r w:rsidRPr="001E5C67">
              <w:rPr>
                <w:rFonts w:ascii="Garamond" w:hAnsi="Garamond"/>
                <w:b w:val="0"/>
                <w:color w:val="000000" w:themeColor="text1"/>
                <w:sz w:val="24"/>
              </w:rPr>
              <w:t>(së pari vendbanimi aktual)</w:t>
            </w:r>
            <w:r w:rsidRPr="001E5C67">
              <w:rPr>
                <w:rFonts w:ascii="Garamond" w:hAnsi="Garamond"/>
                <w:color w:val="000000" w:themeColor="text1"/>
                <w:sz w:val="24"/>
              </w:rPr>
              <w:t>:</w:t>
            </w:r>
          </w:p>
        </w:tc>
      </w:tr>
      <w:tr w:rsidR="00C97899" w:rsidRPr="001E5C67" w:rsidTr="001B26A2">
        <w:trPr>
          <w:trHeight w:val="467"/>
        </w:trPr>
        <w:tc>
          <w:tcPr>
            <w:tcW w:w="2116" w:type="dxa"/>
            <w:gridSpan w:val="2"/>
            <w:shd w:val="clear" w:color="auto" w:fill="0070C0"/>
            <w:vAlign w:val="center"/>
          </w:tcPr>
          <w:p w:rsidR="00C97899" w:rsidRPr="001E5C67" w:rsidRDefault="00C97899" w:rsidP="00C97899">
            <w:pPr>
              <w:autoSpaceDE/>
              <w:autoSpaceDN/>
              <w:jc w:val="center"/>
              <w:rPr>
                <w:rFonts w:ascii="Garamond" w:hAnsi="Garamond" w:cs="Arial"/>
                <w:b/>
                <w:color w:val="FFFFFF" w:themeColor="background1"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color w:val="FFFFFF" w:themeColor="background1"/>
                <w:sz w:val="16"/>
                <w:szCs w:val="14"/>
              </w:rPr>
              <w:t xml:space="preserve">QYTETI </w:t>
            </w:r>
          </w:p>
        </w:tc>
        <w:tc>
          <w:tcPr>
            <w:tcW w:w="3136" w:type="dxa"/>
            <w:shd w:val="clear" w:color="auto" w:fill="0070C0"/>
            <w:vAlign w:val="center"/>
          </w:tcPr>
          <w:p w:rsidR="00C97899" w:rsidRPr="001E5C67" w:rsidRDefault="00C97899" w:rsidP="00C97899">
            <w:pPr>
              <w:autoSpaceDE/>
              <w:autoSpaceDN/>
              <w:jc w:val="center"/>
              <w:rPr>
                <w:rFonts w:ascii="Garamond" w:hAnsi="Garamond" w:cs="Arial"/>
                <w:b/>
                <w:color w:val="FFFFFF" w:themeColor="background1"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color w:val="FFFFFF" w:themeColor="background1"/>
                <w:sz w:val="16"/>
                <w:szCs w:val="14"/>
              </w:rPr>
              <w:t>VENDI</w:t>
            </w:r>
          </w:p>
        </w:tc>
        <w:tc>
          <w:tcPr>
            <w:tcW w:w="3028" w:type="dxa"/>
            <w:shd w:val="clear" w:color="auto" w:fill="0070C0"/>
            <w:vAlign w:val="center"/>
          </w:tcPr>
          <w:p w:rsidR="00C97899" w:rsidRPr="001E5C67" w:rsidRDefault="00C97899" w:rsidP="00C97899">
            <w:pPr>
              <w:autoSpaceDE/>
              <w:autoSpaceDN/>
              <w:jc w:val="center"/>
              <w:rPr>
                <w:rFonts w:ascii="Garamond" w:hAnsi="Garamond" w:cs="Arial"/>
                <w:b/>
                <w:color w:val="FFFFFF" w:themeColor="background1"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color w:val="FFFFFF" w:themeColor="background1"/>
                <w:sz w:val="16"/>
                <w:szCs w:val="14"/>
              </w:rPr>
              <w:t xml:space="preserve">ARSYEJA </w:t>
            </w:r>
          </w:p>
        </w:tc>
        <w:tc>
          <w:tcPr>
            <w:tcW w:w="1530" w:type="dxa"/>
            <w:gridSpan w:val="2"/>
            <w:shd w:val="clear" w:color="auto" w:fill="0070C0"/>
            <w:vAlign w:val="center"/>
          </w:tcPr>
          <w:p w:rsidR="00C97899" w:rsidRPr="001E5C67" w:rsidRDefault="00C97899" w:rsidP="00C97899">
            <w:pPr>
              <w:autoSpaceDE/>
              <w:autoSpaceDN/>
              <w:jc w:val="center"/>
              <w:rPr>
                <w:rFonts w:ascii="Garamond" w:hAnsi="Garamond" w:cs="Arial"/>
                <w:b/>
                <w:color w:val="FFFFFF" w:themeColor="background1"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color w:val="FFFFFF" w:themeColor="background1"/>
                <w:sz w:val="16"/>
                <w:szCs w:val="14"/>
              </w:rPr>
              <w:t>NGA (MM / VV)</w:t>
            </w:r>
          </w:p>
        </w:tc>
        <w:tc>
          <w:tcPr>
            <w:tcW w:w="1665" w:type="dxa"/>
            <w:shd w:val="clear" w:color="auto" w:fill="0070C0"/>
            <w:vAlign w:val="center"/>
          </w:tcPr>
          <w:p w:rsidR="00C97899" w:rsidRPr="001E5C67" w:rsidRDefault="00C97899" w:rsidP="00C97899">
            <w:pPr>
              <w:autoSpaceDE/>
              <w:autoSpaceDN/>
              <w:jc w:val="center"/>
              <w:rPr>
                <w:rFonts w:ascii="Garamond" w:hAnsi="Garamond" w:cs="Arial"/>
                <w:b/>
                <w:color w:val="FFFFFF" w:themeColor="background1"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color w:val="FFFFFF" w:themeColor="background1"/>
                <w:sz w:val="16"/>
                <w:szCs w:val="14"/>
              </w:rPr>
              <w:t>DERI MË (MM / VV)</w:t>
            </w:r>
          </w:p>
        </w:tc>
      </w:tr>
      <w:tr w:rsidR="00C97899" w:rsidRPr="001E5C67" w:rsidTr="001B26A2">
        <w:trPr>
          <w:trHeight w:val="413"/>
        </w:trPr>
        <w:tc>
          <w:tcPr>
            <w:tcW w:w="2116" w:type="dxa"/>
            <w:gridSpan w:val="2"/>
            <w:vAlign w:val="center"/>
          </w:tcPr>
          <w:p w:rsidR="00C97899" w:rsidRPr="001E5C67" w:rsidRDefault="00C97899" w:rsidP="00C97899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3136" w:type="dxa"/>
            <w:vAlign w:val="center"/>
          </w:tcPr>
          <w:p w:rsidR="00C97899" w:rsidRPr="001E5C67" w:rsidRDefault="00C97899" w:rsidP="00C97899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3028" w:type="dxa"/>
            <w:vAlign w:val="center"/>
          </w:tcPr>
          <w:p w:rsidR="00C97899" w:rsidRPr="001E5C67" w:rsidRDefault="00C97899" w:rsidP="00C97899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C97899" w:rsidRPr="001E5C67" w:rsidRDefault="00C97899" w:rsidP="00C97899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665" w:type="dxa"/>
            <w:vAlign w:val="center"/>
          </w:tcPr>
          <w:p w:rsidR="00C97899" w:rsidRPr="001E5C67" w:rsidRDefault="00C97899" w:rsidP="00C97899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1B26A2">
        <w:trPr>
          <w:trHeight w:val="350"/>
        </w:trPr>
        <w:tc>
          <w:tcPr>
            <w:tcW w:w="2116" w:type="dxa"/>
            <w:gridSpan w:val="2"/>
            <w:vAlign w:val="center"/>
          </w:tcPr>
          <w:p w:rsidR="00C97899" w:rsidRPr="001E5C67" w:rsidRDefault="00C97899" w:rsidP="00C97899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3136" w:type="dxa"/>
            <w:vAlign w:val="center"/>
          </w:tcPr>
          <w:p w:rsidR="00C97899" w:rsidRPr="001E5C67" w:rsidRDefault="00C97899" w:rsidP="00C97899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3028" w:type="dxa"/>
            <w:vAlign w:val="center"/>
          </w:tcPr>
          <w:p w:rsidR="00C97899" w:rsidRPr="001E5C67" w:rsidRDefault="00C97899" w:rsidP="00C97899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C97899" w:rsidRPr="001E5C67" w:rsidRDefault="00C97899" w:rsidP="00C97899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665" w:type="dxa"/>
            <w:vAlign w:val="center"/>
          </w:tcPr>
          <w:p w:rsidR="00C97899" w:rsidRPr="001E5C67" w:rsidRDefault="00C97899" w:rsidP="00C97899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1B26A2">
        <w:trPr>
          <w:trHeight w:val="350"/>
        </w:trPr>
        <w:tc>
          <w:tcPr>
            <w:tcW w:w="2116" w:type="dxa"/>
            <w:gridSpan w:val="2"/>
            <w:vAlign w:val="center"/>
          </w:tcPr>
          <w:p w:rsidR="00C97899" w:rsidRPr="001E5C67" w:rsidRDefault="00C97899" w:rsidP="00C97899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3136" w:type="dxa"/>
            <w:vAlign w:val="center"/>
          </w:tcPr>
          <w:p w:rsidR="00C97899" w:rsidRPr="001E5C67" w:rsidRDefault="00C97899" w:rsidP="00C97899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3028" w:type="dxa"/>
            <w:vAlign w:val="center"/>
          </w:tcPr>
          <w:p w:rsidR="00C97899" w:rsidRPr="001E5C67" w:rsidRDefault="00C97899" w:rsidP="00C97899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C97899" w:rsidRPr="001E5C67" w:rsidRDefault="00C97899" w:rsidP="00C97899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665" w:type="dxa"/>
            <w:vAlign w:val="center"/>
          </w:tcPr>
          <w:p w:rsidR="00C97899" w:rsidRPr="001E5C67" w:rsidRDefault="00C97899" w:rsidP="00C97899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1B26A2">
        <w:trPr>
          <w:trHeight w:val="350"/>
        </w:trPr>
        <w:tc>
          <w:tcPr>
            <w:tcW w:w="2116" w:type="dxa"/>
            <w:gridSpan w:val="2"/>
            <w:vAlign w:val="center"/>
          </w:tcPr>
          <w:p w:rsidR="00C97899" w:rsidRPr="001E5C67" w:rsidRDefault="00C97899" w:rsidP="00C97899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3136" w:type="dxa"/>
            <w:vAlign w:val="center"/>
          </w:tcPr>
          <w:p w:rsidR="00C97899" w:rsidRPr="001E5C67" w:rsidRDefault="00C97899" w:rsidP="00C97899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3028" w:type="dxa"/>
            <w:vAlign w:val="center"/>
          </w:tcPr>
          <w:p w:rsidR="00C97899" w:rsidRPr="001E5C67" w:rsidRDefault="00C97899" w:rsidP="00C97899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C97899" w:rsidRPr="001E5C67" w:rsidRDefault="00C97899" w:rsidP="00C97899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665" w:type="dxa"/>
            <w:vAlign w:val="center"/>
          </w:tcPr>
          <w:p w:rsidR="00C97899" w:rsidRPr="001E5C67" w:rsidRDefault="00C97899" w:rsidP="00C97899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C97899" w:rsidRPr="001E5C67" w:rsidTr="001B26A2">
        <w:trPr>
          <w:trHeight w:val="350"/>
        </w:trPr>
        <w:tc>
          <w:tcPr>
            <w:tcW w:w="2116" w:type="dxa"/>
            <w:gridSpan w:val="2"/>
            <w:vAlign w:val="center"/>
          </w:tcPr>
          <w:p w:rsidR="00C97899" w:rsidRPr="001E5C67" w:rsidRDefault="00C97899" w:rsidP="00C97899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3136" w:type="dxa"/>
            <w:vAlign w:val="center"/>
          </w:tcPr>
          <w:p w:rsidR="00C97899" w:rsidRPr="001E5C67" w:rsidRDefault="00C97899" w:rsidP="00C97899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3028" w:type="dxa"/>
            <w:vAlign w:val="center"/>
          </w:tcPr>
          <w:p w:rsidR="00C97899" w:rsidRPr="001E5C67" w:rsidRDefault="00C97899" w:rsidP="00C97899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C97899" w:rsidRPr="001E5C67" w:rsidRDefault="00C97899" w:rsidP="00C97899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665" w:type="dxa"/>
            <w:vAlign w:val="center"/>
          </w:tcPr>
          <w:p w:rsidR="00C97899" w:rsidRPr="001E5C67" w:rsidRDefault="00C97899" w:rsidP="00C97899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</w:tbl>
    <w:p w:rsidR="0017227B" w:rsidRPr="001E5C67" w:rsidRDefault="0017227B" w:rsidP="00A13325">
      <w:pPr>
        <w:widowControl w:val="0"/>
        <w:spacing w:line="360" w:lineRule="auto"/>
        <w:ind w:left="300"/>
        <w:jc w:val="both"/>
        <w:rPr>
          <w:rFonts w:ascii="Garamond" w:hAnsi="Garamond" w:cs="Arial"/>
          <w:sz w:val="8"/>
          <w:szCs w:val="24"/>
        </w:rPr>
        <w:sectPr w:rsidR="0017227B" w:rsidRPr="001E5C67" w:rsidSect="00975D7E">
          <w:headerReference w:type="default" r:id="rId10"/>
          <w:footerReference w:type="default" r:id="rId11"/>
          <w:pgSz w:w="12240" w:h="15840" w:code="1"/>
          <w:pgMar w:top="360" w:right="990" w:bottom="720" w:left="1080" w:header="270" w:footer="0" w:gutter="0"/>
          <w:cols w:space="720"/>
          <w:noEndnote/>
          <w:titlePg/>
        </w:sectPr>
      </w:pPr>
    </w:p>
    <w:p w:rsidR="008906D7" w:rsidRPr="001E5C67" w:rsidRDefault="008906D7" w:rsidP="00A13325">
      <w:pPr>
        <w:widowControl w:val="0"/>
        <w:spacing w:line="360" w:lineRule="auto"/>
        <w:ind w:left="300"/>
        <w:jc w:val="both"/>
        <w:rPr>
          <w:rFonts w:ascii="Garamond" w:hAnsi="Garamond" w:cs="Arial"/>
          <w:sz w:val="8"/>
          <w:szCs w:val="24"/>
        </w:rPr>
      </w:pPr>
    </w:p>
    <w:tbl>
      <w:tblPr>
        <w:tblStyle w:val="TableGrid"/>
        <w:tblW w:w="153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530"/>
        <w:gridCol w:w="270"/>
        <w:gridCol w:w="1260"/>
        <w:gridCol w:w="180"/>
        <w:gridCol w:w="1170"/>
        <w:gridCol w:w="270"/>
        <w:gridCol w:w="270"/>
        <w:gridCol w:w="990"/>
        <w:gridCol w:w="720"/>
        <w:gridCol w:w="990"/>
        <w:gridCol w:w="270"/>
        <w:gridCol w:w="450"/>
        <w:gridCol w:w="720"/>
        <w:gridCol w:w="990"/>
        <w:gridCol w:w="900"/>
        <w:gridCol w:w="450"/>
        <w:gridCol w:w="360"/>
        <w:gridCol w:w="720"/>
        <w:gridCol w:w="990"/>
        <w:gridCol w:w="270"/>
        <w:gridCol w:w="1530"/>
      </w:tblGrid>
      <w:tr w:rsidR="0017227B" w:rsidRPr="001E5C67" w:rsidTr="0017227B">
        <w:tc>
          <w:tcPr>
            <w:tcW w:w="15300" w:type="dxa"/>
            <w:gridSpan w:val="21"/>
          </w:tcPr>
          <w:p w:rsidR="0017227B" w:rsidRPr="001E5C67" w:rsidRDefault="0017227B" w:rsidP="00404A99">
            <w:pPr>
              <w:pStyle w:val="Heading1"/>
              <w:numPr>
                <w:ilvl w:val="0"/>
                <w:numId w:val="5"/>
              </w:numPr>
              <w:spacing w:before="120" w:after="120"/>
              <w:ind w:left="342"/>
              <w:outlineLvl w:val="0"/>
              <w:rPr>
                <w:rFonts w:ascii="Garamond" w:hAnsi="Garamond"/>
                <w:color w:val="000000" w:themeColor="text1"/>
                <w:sz w:val="24"/>
              </w:rPr>
            </w:pPr>
            <w:r w:rsidRPr="001E5C67">
              <w:rPr>
                <w:rFonts w:ascii="Garamond" w:eastAsia="Times New Roman" w:hAnsi="Garamond"/>
                <w:sz w:val="26"/>
                <w:szCs w:val="26"/>
              </w:rPr>
              <w:t>Individët e ndërlidhur, kompanitë e ndërlidhura dhe partnerët afarist</w:t>
            </w:r>
          </w:p>
        </w:tc>
      </w:tr>
      <w:tr w:rsidR="0017227B" w:rsidRPr="001E5C67" w:rsidTr="0017227B">
        <w:tc>
          <w:tcPr>
            <w:tcW w:w="15300" w:type="dxa"/>
            <w:gridSpan w:val="21"/>
          </w:tcPr>
          <w:p w:rsidR="0017227B" w:rsidRPr="001E5C67" w:rsidRDefault="0017227B" w:rsidP="00404A99">
            <w:pPr>
              <w:pStyle w:val="Heading2"/>
              <w:numPr>
                <w:ilvl w:val="1"/>
                <w:numId w:val="5"/>
              </w:numPr>
              <w:spacing w:before="120" w:after="120"/>
              <w:ind w:left="522" w:hanging="522"/>
              <w:outlineLvl w:val="1"/>
              <w:rPr>
                <w:rFonts w:ascii="Garamond" w:hAnsi="Garamond"/>
                <w:color w:val="000000" w:themeColor="text1"/>
                <w:sz w:val="24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Kompanitë e ndërlidhura – kompanitë e kontrolluara nga individët e raportuar</w:t>
            </w:r>
          </w:p>
        </w:tc>
      </w:tr>
      <w:tr w:rsidR="0017227B" w:rsidRPr="001E5C67" w:rsidTr="009D3382">
        <w:trPr>
          <w:trHeight w:val="827"/>
        </w:trPr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KOMPANIA </w:t>
            </w:r>
          </w:p>
        </w:tc>
        <w:tc>
          <w:tcPr>
            <w:tcW w:w="1710" w:type="dxa"/>
            <w:gridSpan w:val="3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NUMRI I REGJ. TË BIZNESIT</w:t>
            </w:r>
          </w:p>
        </w:tc>
        <w:tc>
          <w:tcPr>
            <w:tcW w:w="1710" w:type="dxa"/>
            <w:gridSpan w:val="3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VENDI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BIZNESI KRYESOR / AKTIVITETI</w:t>
            </w:r>
          </w:p>
        </w:tc>
        <w:tc>
          <w:tcPr>
            <w:tcW w:w="1710" w:type="dxa"/>
            <w:gridSpan w:val="3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DATA E THEMELIMIT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PËRQINDJA E PËRGJITHSHME E KAPITALIT (DIR.+IND.)</w:t>
            </w:r>
          </w:p>
        </w:tc>
        <w:tc>
          <w:tcPr>
            <w:tcW w:w="1710" w:type="dxa"/>
            <w:gridSpan w:val="3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INVESTIMET E PËRGJITHSHME NË KOMPANI 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NUMRI I TELEFONIT</w:t>
            </w:r>
          </w:p>
        </w:tc>
        <w:tc>
          <w:tcPr>
            <w:tcW w:w="1800" w:type="dxa"/>
            <w:gridSpan w:val="2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ADRESA ELEKTRONIKE</w:t>
            </w:r>
          </w:p>
        </w:tc>
      </w:tr>
      <w:tr w:rsidR="00781A43" w:rsidRPr="001E5C67" w:rsidTr="0017227B">
        <w:trPr>
          <w:trHeight w:val="368"/>
        </w:trPr>
        <w:tc>
          <w:tcPr>
            <w:tcW w:w="1530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17227B">
        <w:trPr>
          <w:trHeight w:val="332"/>
        </w:trPr>
        <w:tc>
          <w:tcPr>
            <w:tcW w:w="1530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17227B">
        <w:trPr>
          <w:trHeight w:val="368"/>
        </w:trPr>
        <w:tc>
          <w:tcPr>
            <w:tcW w:w="1530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17227B" w:rsidRPr="001E5C67" w:rsidTr="0017227B">
        <w:tc>
          <w:tcPr>
            <w:tcW w:w="15300" w:type="dxa"/>
            <w:gridSpan w:val="21"/>
          </w:tcPr>
          <w:p w:rsidR="0017227B" w:rsidRPr="001E5C67" w:rsidRDefault="0017227B" w:rsidP="00404A99">
            <w:pPr>
              <w:pStyle w:val="Heading2"/>
              <w:numPr>
                <w:ilvl w:val="1"/>
                <w:numId w:val="5"/>
              </w:numPr>
              <w:spacing w:before="120" w:after="120"/>
              <w:ind w:left="522" w:hanging="522"/>
              <w:outlineLvl w:val="1"/>
              <w:rPr>
                <w:rFonts w:ascii="Garamond" w:hAnsi="Garamond"/>
                <w:color w:val="000000" w:themeColor="text1"/>
                <w:sz w:val="24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Kompanitë e ndërlidhura – kompanitë ku individi i raportuar është kontrollues themelor, aksionar individual, drejtor dhe/apo menaxher i lartë:</w:t>
            </w:r>
            <w:r w:rsidRPr="001E5C67">
              <w:rPr>
                <w:rFonts w:ascii="Garamond" w:eastAsia="Times New Roman" w:hAnsi="Garamond" w:cs="Arial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</w:p>
        </w:tc>
      </w:tr>
      <w:tr w:rsidR="0017227B" w:rsidRPr="001E5C67" w:rsidTr="009D3382">
        <w:trPr>
          <w:trHeight w:val="782"/>
        </w:trPr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KOMPANIA </w:t>
            </w:r>
          </w:p>
        </w:tc>
        <w:tc>
          <w:tcPr>
            <w:tcW w:w="1710" w:type="dxa"/>
            <w:gridSpan w:val="3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NUMRI I REGJ. TË BIZNESIT</w:t>
            </w:r>
          </w:p>
        </w:tc>
        <w:tc>
          <w:tcPr>
            <w:tcW w:w="1710" w:type="dxa"/>
            <w:gridSpan w:val="3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VENDI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BIZNESI KRYESOR / AKTIVITETI</w:t>
            </w:r>
          </w:p>
        </w:tc>
        <w:tc>
          <w:tcPr>
            <w:tcW w:w="1710" w:type="dxa"/>
            <w:gridSpan w:val="3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DATA E THEMELIMIT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PËRQINDJA E PËRGJITHSHME E KAPITALIT (DIR.+IND.)</w:t>
            </w:r>
          </w:p>
        </w:tc>
        <w:tc>
          <w:tcPr>
            <w:tcW w:w="1710" w:type="dxa"/>
            <w:gridSpan w:val="3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INVESTIMET E PËRGJITHSHME NË KOMPANI 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NUMRI I TELEFONIT</w:t>
            </w:r>
          </w:p>
        </w:tc>
        <w:tc>
          <w:tcPr>
            <w:tcW w:w="1800" w:type="dxa"/>
            <w:gridSpan w:val="2"/>
            <w:shd w:val="clear" w:color="auto" w:fill="D9D9D9" w:themeFill="background1" w:themeFillShade="D9"/>
            <w:vAlign w:val="center"/>
          </w:tcPr>
          <w:p w:rsidR="0017227B" w:rsidRPr="001E5C67" w:rsidRDefault="0017227B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ADRESA ELEKTRONIKE</w:t>
            </w:r>
          </w:p>
        </w:tc>
      </w:tr>
      <w:tr w:rsidR="00781A43" w:rsidRPr="001E5C67" w:rsidTr="0017227B">
        <w:trPr>
          <w:trHeight w:val="368"/>
        </w:trPr>
        <w:tc>
          <w:tcPr>
            <w:tcW w:w="1530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17227B">
        <w:trPr>
          <w:trHeight w:val="332"/>
        </w:trPr>
        <w:tc>
          <w:tcPr>
            <w:tcW w:w="1530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17227B">
        <w:trPr>
          <w:trHeight w:val="368"/>
        </w:trPr>
        <w:tc>
          <w:tcPr>
            <w:tcW w:w="1530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71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71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A767EE" w:rsidRPr="001E5C67" w:rsidTr="0017227B">
        <w:tc>
          <w:tcPr>
            <w:tcW w:w="15300" w:type="dxa"/>
            <w:gridSpan w:val="21"/>
          </w:tcPr>
          <w:p w:rsidR="00A767EE" w:rsidRPr="001E5C67" w:rsidRDefault="00A767EE" w:rsidP="00404A99">
            <w:pPr>
              <w:pStyle w:val="Heading2"/>
              <w:numPr>
                <w:ilvl w:val="1"/>
                <w:numId w:val="5"/>
              </w:numPr>
              <w:spacing w:before="120" w:after="120"/>
              <w:ind w:left="522" w:hanging="522"/>
              <w:outlineLvl w:val="1"/>
              <w:rPr>
                <w:rFonts w:ascii="Garamond" w:hAnsi="Garamond"/>
                <w:b w:val="0"/>
                <w:bCs w:val="0"/>
                <w:strike/>
                <w:sz w:val="22"/>
                <w:szCs w:val="22"/>
                <w:u w:val="single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Individët e ndërlidhur – kontrolluesit themelor, aksionarët individual, drejtorët dhe menaxherët e lartë të kompanive të lidhura:</w:t>
            </w:r>
          </w:p>
        </w:tc>
      </w:tr>
      <w:tr w:rsidR="0017227B" w:rsidRPr="001E5C67" w:rsidTr="009D3382">
        <w:trPr>
          <w:trHeight w:val="800"/>
        </w:trPr>
        <w:tc>
          <w:tcPr>
            <w:tcW w:w="1800" w:type="dxa"/>
            <w:gridSpan w:val="2"/>
            <w:shd w:val="clear" w:color="auto" w:fill="D9D9D9" w:themeFill="background1" w:themeFillShade="D9"/>
            <w:vAlign w:val="center"/>
          </w:tcPr>
          <w:p w:rsidR="0017227B" w:rsidRPr="001E5C67" w:rsidRDefault="0017227B" w:rsidP="0017227B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EMRI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17227B" w:rsidRPr="001E5C67" w:rsidRDefault="0017227B" w:rsidP="0017227B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NUMRI I DI-SË </w:t>
            </w:r>
          </w:p>
        </w:tc>
        <w:tc>
          <w:tcPr>
            <w:tcW w:w="1350" w:type="dxa"/>
            <w:gridSpan w:val="2"/>
            <w:shd w:val="clear" w:color="auto" w:fill="D9D9D9" w:themeFill="background1" w:themeFillShade="D9"/>
            <w:vAlign w:val="center"/>
          </w:tcPr>
          <w:p w:rsidR="0017227B" w:rsidRPr="001E5C67" w:rsidRDefault="0017227B" w:rsidP="0017227B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DATA E LINDJES </w:t>
            </w:r>
          </w:p>
        </w:tc>
        <w:tc>
          <w:tcPr>
            <w:tcW w:w="1530" w:type="dxa"/>
            <w:gridSpan w:val="3"/>
            <w:shd w:val="clear" w:color="auto" w:fill="D9D9D9" w:themeFill="background1" w:themeFillShade="D9"/>
            <w:vAlign w:val="center"/>
          </w:tcPr>
          <w:p w:rsidR="0017227B" w:rsidRPr="001E5C67" w:rsidRDefault="0017227B" w:rsidP="0017227B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VENDI 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:rsidR="0017227B" w:rsidRPr="001E5C67" w:rsidRDefault="0017227B" w:rsidP="0017227B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KOMPANIA E NDËRLIDHUR</w:t>
            </w:r>
          </w:p>
        </w:tc>
        <w:tc>
          <w:tcPr>
            <w:tcW w:w="1440" w:type="dxa"/>
            <w:gridSpan w:val="3"/>
            <w:shd w:val="clear" w:color="auto" w:fill="D9D9D9" w:themeFill="background1" w:themeFillShade="D9"/>
            <w:vAlign w:val="center"/>
          </w:tcPr>
          <w:p w:rsidR="0017227B" w:rsidRPr="001E5C67" w:rsidRDefault="0017227B" w:rsidP="0017227B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NUMRI I REGJ. TË BIZNESIT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  <w:vAlign w:val="center"/>
          </w:tcPr>
          <w:p w:rsidR="0017227B" w:rsidRPr="001E5C67" w:rsidRDefault="0017227B" w:rsidP="0017227B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PËRQINDJA E PËRGJITHSHME E KAPITALIT (DIR.+IND.)</w:t>
            </w:r>
          </w:p>
        </w:tc>
        <w:tc>
          <w:tcPr>
            <w:tcW w:w="1530" w:type="dxa"/>
            <w:gridSpan w:val="3"/>
            <w:shd w:val="clear" w:color="auto" w:fill="D9D9D9" w:themeFill="background1" w:themeFillShade="D9"/>
            <w:vAlign w:val="center"/>
          </w:tcPr>
          <w:p w:rsidR="0017227B" w:rsidRPr="001E5C67" w:rsidRDefault="0017227B" w:rsidP="0017227B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MARRËDHËNIA ME KOMPANINË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17227B" w:rsidRPr="001E5C67" w:rsidRDefault="0017227B" w:rsidP="0017227B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NUMRI I TELEFONIT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17227B" w:rsidRPr="001E5C67" w:rsidRDefault="0017227B" w:rsidP="0017227B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ADRESA ELEKTRONIKE</w:t>
            </w:r>
          </w:p>
        </w:tc>
      </w:tr>
      <w:tr w:rsidR="00F12357" w:rsidRPr="001E5C67" w:rsidTr="00F12357">
        <w:trPr>
          <w:trHeight w:val="368"/>
        </w:trPr>
        <w:tc>
          <w:tcPr>
            <w:tcW w:w="180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9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F12357" w:rsidRPr="001E5C67" w:rsidTr="00F12357">
        <w:trPr>
          <w:trHeight w:val="350"/>
        </w:trPr>
        <w:tc>
          <w:tcPr>
            <w:tcW w:w="180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9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F12357" w:rsidRPr="001E5C67" w:rsidTr="00F12357">
        <w:trPr>
          <w:trHeight w:val="350"/>
        </w:trPr>
        <w:tc>
          <w:tcPr>
            <w:tcW w:w="180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9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F12357" w:rsidRPr="001E5C67" w:rsidTr="00F12357">
        <w:trPr>
          <w:trHeight w:val="350"/>
        </w:trPr>
        <w:tc>
          <w:tcPr>
            <w:tcW w:w="180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35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9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F12357" w:rsidRPr="001E5C67" w:rsidRDefault="00F12357" w:rsidP="00C3504D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F12357" w:rsidRPr="001E5C67" w:rsidTr="00C3504D">
        <w:trPr>
          <w:trHeight w:val="350"/>
        </w:trPr>
        <w:tc>
          <w:tcPr>
            <w:tcW w:w="15300" w:type="dxa"/>
            <w:gridSpan w:val="21"/>
            <w:vAlign w:val="center"/>
          </w:tcPr>
          <w:p w:rsidR="00F12357" w:rsidRPr="001E5C67" w:rsidRDefault="00F12357" w:rsidP="00404A99">
            <w:pPr>
              <w:pStyle w:val="Heading2"/>
              <w:numPr>
                <w:ilvl w:val="1"/>
                <w:numId w:val="5"/>
              </w:numPr>
              <w:spacing w:before="120" w:after="120"/>
              <w:ind w:left="522" w:hanging="522"/>
              <w:outlineLvl w:val="1"/>
              <w:rPr>
                <w:rFonts w:ascii="Garamond" w:hAnsi="Garamond"/>
                <w:color w:val="000000" w:themeColor="text1"/>
                <w:sz w:val="24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Individët e ndërlidhur- të afërmit e individit të raportuar</w:t>
            </w:r>
          </w:p>
        </w:tc>
      </w:tr>
      <w:tr w:rsidR="00F12357" w:rsidRPr="001E5C67" w:rsidTr="009D3382">
        <w:trPr>
          <w:trHeight w:val="602"/>
        </w:trPr>
        <w:tc>
          <w:tcPr>
            <w:tcW w:w="4680" w:type="dxa"/>
            <w:gridSpan w:val="6"/>
            <w:shd w:val="clear" w:color="auto" w:fill="D9D9D9" w:themeFill="background1" w:themeFillShade="D9"/>
            <w:vAlign w:val="center"/>
          </w:tcPr>
          <w:p w:rsidR="00F12357" w:rsidRPr="001E5C67" w:rsidRDefault="00F12357" w:rsidP="00F12357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EMRI I TË AFËRMIT</w:t>
            </w:r>
          </w:p>
        </w:tc>
        <w:tc>
          <w:tcPr>
            <w:tcW w:w="3240" w:type="dxa"/>
            <w:gridSpan w:val="5"/>
            <w:shd w:val="clear" w:color="auto" w:fill="D9D9D9" w:themeFill="background1" w:themeFillShade="D9"/>
            <w:vAlign w:val="center"/>
          </w:tcPr>
          <w:p w:rsidR="00F12357" w:rsidRPr="001E5C67" w:rsidRDefault="00F12357" w:rsidP="00F12357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NUMRI I DI-SË</w:t>
            </w:r>
          </w:p>
        </w:tc>
        <w:tc>
          <w:tcPr>
            <w:tcW w:w="3510" w:type="dxa"/>
            <w:gridSpan w:val="5"/>
            <w:shd w:val="clear" w:color="auto" w:fill="D9D9D9" w:themeFill="background1" w:themeFillShade="D9"/>
            <w:vAlign w:val="center"/>
          </w:tcPr>
          <w:p w:rsidR="00F12357" w:rsidRPr="001E5C67" w:rsidRDefault="00F12357" w:rsidP="00F12357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BIZNESI/ AKTIVITETI</w:t>
            </w:r>
          </w:p>
        </w:tc>
        <w:tc>
          <w:tcPr>
            <w:tcW w:w="3870" w:type="dxa"/>
            <w:gridSpan w:val="5"/>
            <w:shd w:val="clear" w:color="auto" w:fill="D9D9D9" w:themeFill="background1" w:themeFillShade="D9"/>
            <w:vAlign w:val="center"/>
          </w:tcPr>
          <w:p w:rsidR="00F12357" w:rsidRPr="001E5C67" w:rsidRDefault="00F12357" w:rsidP="00F12357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MARRËDHËNIA</w:t>
            </w:r>
          </w:p>
        </w:tc>
      </w:tr>
      <w:tr w:rsidR="00781A43" w:rsidRPr="001E5C67" w:rsidTr="00F12357">
        <w:trPr>
          <w:trHeight w:val="350"/>
        </w:trPr>
        <w:tc>
          <w:tcPr>
            <w:tcW w:w="4680" w:type="dxa"/>
            <w:gridSpan w:val="6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3240" w:type="dxa"/>
            <w:gridSpan w:val="5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3510" w:type="dxa"/>
            <w:gridSpan w:val="5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F12357">
        <w:trPr>
          <w:trHeight w:val="350"/>
        </w:trPr>
        <w:tc>
          <w:tcPr>
            <w:tcW w:w="4680" w:type="dxa"/>
            <w:gridSpan w:val="6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3240" w:type="dxa"/>
            <w:gridSpan w:val="5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3510" w:type="dxa"/>
            <w:gridSpan w:val="5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F12357">
        <w:trPr>
          <w:trHeight w:val="350"/>
        </w:trPr>
        <w:tc>
          <w:tcPr>
            <w:tcW w:w="4680" w:type="dxa"/>
            <w:gridSpan w:val="6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3240" w:type="dxa"/>
            <w:gridSpan w:val="5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3510" w:type="dxa"/>
            <w:gridSpan w:val="5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</w:tbl>
    <w:p w:rsidR="00F12357" w:rsidRPr="001E5C67" w:rsidRDefault="00F12357" w:rsidP="00E65CC8">
      <w:pPr>
        <w:widowControl w:val="0"/>
        <w:spacing w:line="360" w:lineRule="auto"/>
        <w:jc w:val="both"/>
        <w:rPr>
          <w:rFonts w:ascii="Garamond" w:hAnsi="Garamond"/>
          <w:b/>
          <w:bCs/>
          <w:strike/>
          <w:sz w:val="22"/>
          <w:szCs w:val="22"/>
          <w:u w:val="single"/>
        </w:rPr>
        <w:sectPr w:rsidR="00F12357" w:rsidRPr="001E5C67" w:rsidSect="00F12357">
          <w:pgSz w:w="15840" w:h="12240" w:orient="landscape" w:code="1"/>
          <w:pgMar w:top="630" w:right="360" w:bottom="630" w:left="720" w:header="270" w:footer="345" w:gutter="0"/>
          <w:cols w:space="720"/>
          <w:noEndnote/>
          <w:titlePg/>
          <w:docGrid w:linePitch="272"/>
        </w:sectPr>
      </w:pPr>
    </w:p>
    <w:p w:rsidR="007257DE" w:rsidRPr="001E5C67" w:rsidRDefault="007257DE" w:rsidP="00E65CC8">
      <w:pPr>
        <w:widowControl w:val="0"/>
        <w:spacing w:line="360" w:lineRule="auto"/>
        <w:jc w:val="both"/>
        <w:rPr>
          <w:rFonts w:ascii="Garamond" w:hAnsi="Garamond"/>
          <w:b/>
          <w:bCs/>
          <w:strike/>
          <w:sz w:val="14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0"/>
        <w:gridCol w:w="265"/>
        <w:gridCol w:w="60"/>
        <w:gridCol w:w="1642"/>
        <w:gridCol w:w="447"/>
        <w:gridCol w:w="140"/>
        <w:gridCol w:w="1206"/>
        <w:gridCol w:w="1022"/>
        <w:gridCol w:w="1219"/>
        <w:gridCol w:w="1018"/>
        <w:gridCol w:w="152"/>
        <w:gridCol w:w="623"/>
        <w:gridCol w:w="1502"/>
      </w:tblGrid>
      <w:tr w:rsidR="00C07892" w:rsidRPr="001E5C67" w:rsidTr="00C3504D">
        <w:tc>
          <w:tcPr>
            <w:tcW w:w="11196" w:type="dxa"/>
            <w:gridSpan w:val="13"/>
          </w:tcPr>
          <w:p w:rsidR="00C07892" w:rsidRPr="001E5C67" w:rsidRDefault="00C07892" w:rsidP="00404A99">
            <w:pPr>
              <w:pStyle w:val="Heading2"/>
              <w:numPr>
                <w:ilvl w:val="1"/>
                <w:numId w:val="5"/>
              </w:numPr>
              <w:spacing w:before="120" w:after="120"/>
              <w:ind w:left="522" w:hanging="522"/>
              <w:outlineLvl w:val="1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Individët e ndërlidhur – të afërmit e individëve të ndërlidhur ndryshe nga individi i raportuar</w:t>
            </w:r>
          </w:p>
        </w:tc>
      </w:tr>
      <w:tr w:rsidR="00C3504D" w:rsidRPr="001E5C67" w:rsidTr="009D3382">
        <w:trPr>
          <w:trHeight w:val="503"/>
        </w:trPr>
        <w:tc>
          <w:tcPr>
            <w:tcW w:w="2227" w:type="dxa"/>
            <w:gridSpan w:val="3"/>
            <w:shd w:val="clear" w:color="auto" w:fill="D9D9D9" w:themeFill="background1" w:themeFillShade="D9"/>
            <w:vAlign w:val="center"/>
          </w:tcPr>
          <w:p w:rsidR="00C3504D" w:rsidRPr="001E5C67" w:rsidRDefault="00C3504D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EMRI I TË AFËRMIT</w:t>
            </w:r>
          </w:p>
        </w:tc>
        <w:tc>
          <w:tcPr>
            <w:tcW w:w="2231" w:type="dxa"/>
            <w:gridSpan w:val="3"/>
            <w:shd w:val="clear" w:color="auto" w:fill="D9D9D9" w:themeFill="background1" w:themeFillShade="D9"/>
            <w:vAlign w:val="center"/>
          </w:tcPr>
          <w:p w:rsidR="00C3504D" w:rsidRPr="001E5C67" w:rsidRDefault="00C3504D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NUMRI I DI-SË</w:t>
            </w:r>
          </w:p>
        </w:tc>
        <w:tc>
          <w:tcPr>
            <w:tcW w:w="2230" w:type="dxa"/>
            <w:gridSpan w:val="2"/>
            <w:shd w:val="clear" w:color="auto" w:fill="D9D9D9" w:themeFill="background1" w:themeFillShade="D9"/>
            <w:vAlign w:val="center"/>
          </w:tcPr>
          <w:p w:rsidR="00C3504D" w:rsidRPr="001E5C67" w:rsidRDefault="00C3504D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BIZNESI/ AKTIVITETI</w:t>
            </w:r>
          </w:p>
        </w:tc>
        <w:tc>
          <w:tcPr>
            <w:tcW w:w="2237" w:type="dxa"/>
            <w:gridSpan w:val="2"/>
            <w:shd w:val="clear" w:color="auto" w:fill="D9D9D9" w:themeFill="background1" w:themeFillShade="D9"/>
            <w:vAlign w:val="center"/>
          </w:tcPr>
          <w:p w:rsidR="00C3504D" w:rsidRPr="001E5C67" w:rsidRDefault="00C3504D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INDIVIDI I NDËRLIDHUR</w:t>
            </w:r>
          </w:p>
        </w:tc>
        <w:tc>
          <w:tcPr>
            <w:tcW w:w="2271" w:type="dxa"/>
            <w:gridSpan w:val="3"/>
            <w:shd w:val="clear" w:color="auto" w:fill="D9D9D9" w:themeFill="background1" w:themeFillShade="D9"/>
            <w:vAlign w:val="center"/>
          </w:tcPr>
          <w:p w:rsidR="00C3504D" w:rsidRPr="001E5C67" w:rsidRDefault="00C3504D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MARRËDHËNIA</w:t>
            </w:r>
          </w:p>
        </w:tc>
      </w:tr>
      <w:tr w:rsidR="00781A43" w:rsidRPr="001E5C67" w:rsidTr="00781A43">
        <w:trPr>
          <w:trHeight w:val="350"/>
        </w:trPr>
        <w:tc>
          <w:tcPr>
            <w:tcW w:w="2227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231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37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71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781A43">
        <w:trPr>
          <w:trHeight w:val="350"/>
        </w:trPr>
        <w:tc>
          <w:tcPr>
            <w:tcW w:w="2227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231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37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71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781A43">
        <w:trPr>
          <w:trHeight w:val="350"/>
        </w:trPr>
        <w:tc>
          <w:tcPr>
            <w:tcW w:w="2227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231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37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71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C3504D" w:rsidRPr="001E5C67" w:rsidTr="00C3504D">
        <w:tc>
          <w:tcPr>
            <w:tcW w:w="11196" w:type="dxa"/>
            <w:gridSpan w:val="13"/>
          </w:tcPr>
          <w:p w:rsidR="00C3504D" w:rsidRPr="001E5C67" w:rsidRDefault="00C3504D" w:rsidP="00404A99">
            <w:pPr>
              <w:pStyle w:val="Heading2"/>
              <w:numPr>
                <w:ilvl w:val="1"/>
                <w:numId w:val="5"/>
              </w:numPr>
              <w:spacing w:before="120" w:after="120"/>
              <w:ind w:left="522" w:hanging="522"/>
              <w:outlineLvl w:val="1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Partnerët e biznesit</w:t>
            </w:r>
          </w:p>
        </w:tc>
      </w:tr>
      <w:tr w:rsidR="00C3504D" w:rsidRPr="001E5C67" w:rsidTr="009D3382">
        <w:tc>
          <w:tcPr>
            <w:tcW w:w="1901" w:type="dxa"/>
            <w:shd w:val="clear" w:color="auto" w:fill="D9D9D9" w:themeFill="background1" w:themeFillShade="D9"/>
            <w:vAlign w:val="center"/>
          </w:tcPr>
          <w:p w:rsidR="00C3504D" w:rsidRPr="001E5C67" w:rsidRDefault="00C3504D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EMRI /</w:t>
            </w:r>
          </w:p>
          <w:p w:rsidR="00C3504D" w:rsidRPr="001E5C67" w:rsidRDefault="00C3504D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KOMPANIA </w:t>
            </w:r>
          </w:p>
        </w:tc>
        <w:tc>
          <w:tcPr>
            <w:tcW w:w="1969" w:type="dxa"/>
            <w:gridSpan w:val="3"/>
            <w:shd w:val="clear" w:color="auto" w:fill="D9D9D9" w:themeFill="background1" w:themeFillShade="D9"/>
            <w:vAlign w:val="center"/>
          </w:tcPr>
          <w:p w:rsidR="00C3504D" w:rsidRPr="001E5C67" w:rsidRDefault="00C3504D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DI/NUMRI I REGJ. I BIZNESIT  </w:t>
            </w:r>
          </w:p>
        </w:tc>
        <w:tc>
          <w:tcPr>
            <w:tcW w:w="1795" w:type="dxa"/>
            <w:gridSpan w:val="3"/>
            <w:shd w:val="clear" w:color="auto" w:fill="D9D9D9" w:themeFill="background1" w:themeFillShade="D9"/>
            <w:vAlign w:val="center"/>
          </w:tcPr>
          <w:p w:rsidR="00C3504D" w:rsidRPr="001E5C67" w:rsidRDefault="00C3504D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KONTROLLUESI THEMELOR</w:t>
            </w:r>
          </w:p>
        </w:tc>
        <w:tc>
          <w:tcPr>
            <w:tcW w:w="2242" w:type="dxa"/>
            <w:gridSpan w:val="2"/>
            <w:shd w:val="clear" w:color="auto" w:fill="D9D9D9" w:themeFill="background1" w:themeFillShade="D9"/>
            <w:vAlign w:val="center"/>
          </w:tcPr>
          <w:p w:rsidR="00C3504D" w:rsidRPr="001E5C67" w:rsidRDefault="00C3504D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BIZNESI/AKTIVITETI</w:t>
            </w:r>
          </w:p>
        </w:tc>
        <w:tc>
          <w:tcPr>
            <w:tcW w:w="1794" w:type="dxa"/>
            <w:gridSpan w:val="3"/>
            <w:shd w:val="clear" w:color="auto" w:fill="D9D9D9" w:themeFill="background1" w:themeFillShade="D9"/>
            <w:vAlign w:val="center"/>
          </w:tcPr>
          <w:p w:rsidR="00C3504D" w:rsidRPr="001E5C67" w:rsidRDefault="00C3504D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MARRËDHËNIA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C3504D" w:rsidRPr="001E5C67" w:rsidRDefault="00C3504D" w:rsidP="00C3504D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% E KAPITALIT NË PRONËSI</w:t>
            </w:r>
          </w:p>
        </w:tc>
      </w:tr>
      <w:tr w:rsidR="00781A43" w:rsidRPr="001E5C67" w:rsidTr="00781A43">
        <w:trPr>
          <w:trHeight w:val="323"/>
        </w:trPr>
        <w:tc>
          <w:tcPr>
            <w:tcW w:w="1901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969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795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42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94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</w:tr>
      <w:tr w:rsidR="00781A43" w:rsidRPr="001E5C67" w:rsidTr="00781A43">
        <w:trPr>
          <w:trHeight w:val="350"/>
        </w:trPr>
        <w:tc>
          <w:tcPr>
            <w:tcW w:w="1901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969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795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42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94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</w:tr>
      <w:tr w:rsidR="00781A43" w:rsidRPr="001E5C67" w:rsidTr="00781A43">
        <w:trPr>
          <w:trHeight w:val="350"/>
        </w:trPr>
        <w:tc>
          <w:tcPr>
            <w:tcW w:w="1901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969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795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42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94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</w:tr>
      <w:tr w:rsidR="00254796" w:rsidRPr="001E5C67" w:rsidTr="0051351B">
        <w:tc>
          <w:tcPr>
            <w:tcW w:w="11196" w:type="dxa"/>
            <w:gridSpan w:val="13"/>
          </w:tcPr>
          <w:p w:rsidR="00254796" w:rsidRPr="001E5C67" w:rsidRDefault="00254796" w:rsidP="00254796">
            <w:pPr>
              <w:pStyle w:val="Heading1"/>
              <w:numPr>
                <w:ilvl w:val="0"/>
                <w:numId w:val="5"/>
              </w:numPr>
              <w:spacing w:before="120" w:after="120"/>
              <w:ind w:left="342"/>
              <w:outlineLvl w:val="0"/>
              <w:rPr>
                <w:rFonts w:ascii="Garamond" w:hAnsi="Garamond"/>
              </w:rPr>
            </w:pPr>
            <w:r w:rsidRPr="001E5C67">
              <w:rPr>
                <w:rFonts w:ascii="Garamond" w:eastAsia="Times New Roman" w:hAnsi="Garamond"/>
                <w:sz w:val="26"/>
                <w:szCs w:val="26"/>
              </w:rPr>
              <w:t>HISTORIKU I SHKOLLIMIT</w:t>
            </w:r>
          </w:p>
        </w:tc>
      </w:tr>
      <w:tr w:rsidR="00254796" w:rsidRPr="001E5C67" w:rsidTr="0051351B">
        <w:tc>
          <w:tcPr>
            <w:tcW w:w="11196" w:type="dxa"/>
            <w:gridSpan w:val="13"/>
          </w:tcPr>
          <w:p w:rsidR="00254796" w:rsidRPr="001E5C67" w:rsidRDefault="00254796" w:rsidP="00254796">
            <w:pPr>
              <w:pStyle w:val="Heading2"/>
              <w:numPr>
                <w:ilvl w:val="1"/>
                <w:numId w:val="5"/>
              </w:numPr>
              <w:spacing w:before="120" w:after="120"/>
              <w:ind w:left="522" w:hanging="522"/>
              <w:outlineLvl w:val="1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 xml:space="preserve">Niveli më i lartë arsimor i arritur (Universiteti, Shkolla e Mesme </w:t>
            </w:r>
            <w:proofErr w:type="spellStart"/>
            <w:r w:rsidRPr="001E5C67">
              <w:rPr>
                <w:rFonts w:ascii="Garamond" w:hAnsi="Garamond"/>
                <w:color w:val="000000" w:themeColor="text1"/>
                <w:sz w:val="24"/>
              </w:rPr>
              <w:t>etj</w:t>
            </w:r>
            <w:proofErr w:type="spellEnd"/>
            <w:r w:rsidRPr="001E5C67">
              <w:rPr>
                <w:rFonts w:ascii="Garamond" w:hAnsi="Garamond"/>
                <w:color w:val="000000" w:themeColor="text1"/>
                <w:sz w:val="24"/>
              </w:rPr>
              <w:t>):</w:t>
            </w:r>
          </w:p>
        </w:tc>
      </w:tr>
      <w:tr w:rsidR="00254796" w:rsidRPr="001E5C67" w:rsidTr="009D3382">
        <w:trPr>
          <w:trHeight w:val="413"/>
        </w:trPr>
        <w:tc>
          <w:tcPr>
            <w:tcW w:w="4318" w:type="dxa"/>
            <w:gridSpan w:val="5"/>
            <w:shd w:val="clear" w:color="auto" w:fill="D9D9D9" w:themeFill="background1" w:themeFillShade="D9"/>
            <w:vAlign w:val="center"/>
          </w:tcPr>
          <w:p w:rsidR="00254796" w:rsidRPr="001E5C67" w:rsidRDefault="00254796" w:rsidP="00254796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Niveli arsimor</w:t>
            </w:r>
          </w:p>
        </w:tc>
        <w:tc>
          <w:tcPr>
            <w:tcW w:w="2370" w:type="dxa"/>
            <w:gridSpan w:val="3"/>
            <w:shd w:val="clear" w:color="auto" w:fill="D9D9D9" w:themeFill="background1" w:themeFillShade="D9"/>
            <w:vAlign w:val="center"/>
          </w:tcPr>
          <w:p w:rsidR="00254796" w:rsidRPr="001E5C67" w:rsidRDefault="00254796" w:rsidP="00254796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Institucioni</w:t>
            </w:r>
          </w:p>
        </w:tc>
        <w:tc>
          <w:tcPr>
            <w:tcW w:w="2237" w:type="dxa"/>
            <w:gridSpan w:val="2"/>
            <w:shd w:val="clear" w:color="auto" w:fill="D9D9D9" w:themeFill="background1" w:themeFillShade="D9"/>
            <w:vAlign w:val="center"/>
          </w:tcPr>
          <w:p w:rsidR="00254796" w:rsidRPr="001E5C67" w:rsidRDefault="00254796" w:rsidP="00254796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Periudha</w:t>
            </w:r>
          </w:p>
        </w:tc>
        <w:tc>
          <w:tcPr>
            <w:tcW w:w="2271" w:type="dxa"/>
            <w:gridSpan w:val="3"/>
            <w:shd w:val="clear" w:color="auto" w:fill="D9D9D9" w:themeFill="background1" w:themeFillShade="D9"/>
            <w:vAlign w:val="center"/>
          </w:tcPr>
          <w:p w:rsidR="00254796" w:rsidRPr="001E5C67" w:rsidRDefault="00254796" w:rsidP="00254796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Diploma</w:t>
            </w:r>
          </w:p>
        </w:tc>
      </w:tr>
      <w:tr w:rsidR="00781A43" w:rsidRPr="001E5C67" w:rsidTr="00781A43">
        <w:trPr>
          <w:trHeight w:val="350"/>
        </w:trPr>
        <w:tc>
          <w:tcPr>
            <w:tcW w:w="4318" w:type="dxa"/>
            <w:gridSpan w:val="5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37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7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71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781A43">
        <w:trPr>
          <w:trHeight w:val="350"/>
        </w:trPr>
        <w:tc>
          <w:tcPr>
            <w:tcW w:w="4318" w:type="dxa"/>
            <w:gridSpan w:val="5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37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7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71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781A43">
        <w:trPr>
          <w:trHeight w:val="350"/>
        </w:trPr>
        <w:tc>
          <w:tcPr>
            <w:tcW w:w="4318" w:type="dxa"/>
            <w:gridSpan w:val="5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37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7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71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254796" w:rsidRPr="001E5C67" w:rsidTr="0051351B">
        <w:tc>
          <w:tcPr>
            <w:tcW w:w="11196" w:type="dxa"/>
            <w:gridSpan w:val="13"/>
          </w:tcPr>
          <w:p w:rsidR="00254796" w:rsidRPr="001E5C67" w:rsidRDefault="00254796" w:rsidP="00254796">
            <w:pPr>
              <w:pStyle w:val="Heading2"/>
              <w:numPr>
                <w:ilvl w:val="1"/>
                <w:numId w:val="5"/>
              </w:numPr>
              <w:spacing w:before="120" w:after="120"/>
              <w:ind w:left="522" w:hanging="522"/>
              <w:outlineLvl w:val="1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Trajnime specifike profesionale:</w:t>
            </w:r>
          </w:p>
        </w:tc>
      </w:tr>
      <w:tr w:rsidR="00254796" w:rsidRPr="001E5C67" w:rsidTr="009D3382">
        <w:trPr>
          <w:trHeight w:val="512"/>
        </w:trPr>
        <w:tc>
          <w:tcPr>
            <w:tcW w:w="4318" w:type="dxa"/>
            <w:gridSpan w:val="5"/>
            <w:shd w:val="clear" w:color="auto" w:fill="D9D9D9" w:themeFill="background1" w:themeFillShade="D9"/>
            <w:vAlign w:val="center"/>
          </w:tcPr>
          <w:p w:rsidR="00254796" w:rsidRPr="001E5C67" w:rsidRDefault="00254796" w:rsidP="00254796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Tema</w:t>
            </w:r>
          </w:p>
        </w:tc>
        <w:tc>
          <w:tcPr>
            <w:tcW w:w="2370" w:type="dxa"/>
            <w:gridSpan w:val="3"/>
            <w:shd w:val="clear" w:color="auto" w:fill="D9D9D9" w:themeFill="background1" w:themeFillShade="D9"/>
            <w:vAlign w:val="center"/>
          </w:tcPr>
          <w:p w:rsidR="00254796" w:rsidRPr="001E5C67" w:rsidRDefault="00254796" w:rsidP="00254796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Institucioni </w:t>
            </w:r>
          </w:p>
        </w:tc>
        <w:tc>
          <w:tcPr>
            <w:tcW w:w="2237" w:type="dxa"/>
            <w:gridSpan w:val="2"/>
            <w:shd w:val="clear" w:color="auto" w:fill="D9D9D9" w:themeFill="background1" w:themeFillShade="D9"/>
            <w:vAlign w:val="center"/>
          </w:tcPr>
          <w:p w:rsidR="00254796" w:rsidRPr="001E5C67" w:rsidRDefault="00254796" w:rsidP="00254796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Viti(et)</w:t>
            </w:r>
          </w:p>
        </w:tc>
        <w:tc>
          <w:tcPr>
            <w:tcW w:w="2271" w:type="dxa"/>
            <w:gridSpan w:val="3"/>
            <w:shd w:val="clear" w:color="auto" w:fill="D9D9D9" w:themeFill="background1" w:themeFillShade="D9"/>
            <w:vAlign w:val="center"/>
          </w:tcPr>
          <w:p w:rsidR="00254796" w:rsidRPr="001E5C67" w:rsidRDefault="00254796" w:rsidP="00254796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Koha e përgjithshme e trajnimit </w:t>
            </w:r>
          </w:p>
        </w:tc>
      </w:tr>
      <w:tr w:rsidR="00781A43" w:rsidRPr="001E5C67" w:rsidTr="00781A43">
        <w:trPr>
          <w:trHeight w:val="350"/>
        </w:trPr>
        <w:tc>
          <w:tcPr>
            <w:tcW w:w="4318" w:type="dxa"/>
            <w:gridSpan w:val="5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37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7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71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781A43">
        <w:trPr>
          <w:trHeight w:val="350"/>
        </w:trPr>
        <w:tc>
          <w:tcPr>
            <w:tcW w:w="4318" w:type="dxa"/>
            <w:gridSpan w:val="5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37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7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71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781A43">
        <w:trPr>
          <w:trHeight w:val="350"/>
        </w:trPr>
        <w:tc>
          <w:tcPr>
            <w:tcW w:w="4318" w:type="dxa"/>
            <w:gridSpan w:val="5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37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7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71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781A43">
        <w:trPr>
          <w:trHeight w:val="350"/>
        </w:trPr>
        <w:tc>
          <w:tcPr>
            <w:tcW w:w="4318" w:type="dxa"/>
            <w:gridSpan w:val="5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37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7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71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781A43">
        <w:trPr>
          <w:trHeight w:val="350"/>
        </w:trPr>
        <w:tc>
          <w:tcPr>
            <w:tcW w:w="4318" w:type="dxa"/>
            <w:gridSpan w:val="5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370" w:type="dxa"/>
            <w:gridSpan w:val="3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7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271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254796" w:rsidRPr="001E5C67" w:rsidTr="0051351B">
        <w:tc>
          <w:tcPr>
            <w:tcW w:w="11196" w:type="dxa"/>
            <w:gridSpan w:val="13"/>
          </w:tcPr>
          <w:p w:rsidR="00254796" w:rsidRPr="001E5C67" w:rsidRDefault="00254796" w:rsidP="00254796">
            <w:pPr>
              <w:pStyle w:val="Heading1"/>
              <w:numPr>
                <w:ilvl w:val="0"/>
                <w:numId w:val="5"/>
              </w:numPr>
              <w:spacing w:before="120" w:after="120"/>
              <w:ind w:left="342"/>
              <w:outlineLvl w:val="0"/>
              <w:rPr>
                <w:rFonts w:ascii="Garamond" w:hAnsi="Garamond"/>
              </w:rPr>
            </w:pPr>
            <w:r w:rsidRPr="001E5C67">
              <w:rPr>
                <w:rFonts w:ascii="Garamond" w:eastAsia="Times New Roman" w:hAnsi="Garamond"/>
                <w:sz w:val="26"/>
                <w:szCs w:val="26"/>
              </w:rPr>
              <w:t>EKSPERIENCA PROFESIONALE</w:t>
            </w:r>
          </w:p>
        </w:tc>
      </w:tr>
      <w:tr w:rsidR="00254796" w:rsidRPr="001E5C67" w:rsidTr="0051351B">
        <w:tc>
          <w:tcPr>
            <w:tcW w:w="11196" w:type="dxa"/>
            <w:gridSpan w:val="13"/>
          </w:tcPr>
          <w:p w:rsidR="00254796" w:rsidRPr="001E5C67" w:rsidRDefault="00254796" w:rsidP="00254796">
            <w:pPr>
              <w:pStyle w:val="Heading2"/>
              <w:numPr>
                <w:ilvl w:val="1"/>
                <w:numId w:val="5"/>
              </w:numPr>
              <w:spacing w:before="120" w:after="120"/>
              <w:ind w:left="522" w:hanging="522"/>
              <w:outlineLvl w:val="1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Punësimi apo vet-punësimi në radhitje të kundërt kronologjike (së pari punësimi aktual):</w:t>
            </w:r>
          </w:p>
        </w:tc>
      </w:tr>
      <w:tr w:rsidR="00254796" w:rsidRPr="001E5C67" w:rsidTr="009D3382">
        <w:trPr>
          <w:trHeight w:val="692"/>
        </w:trPr>
        <w:tc>
          <w:tcPr>
            <w:tcW w:w="2167" w:type="dxa"/>
            <w:gridSpan w:val="2"/>
            <w:shd w:val="clear" w:color="auto" w:fill="D9D9D9" w:themeFill="background1" w:themeFillShade="D9"/>
            <w:vAlign w:val="center"/>
          </w:tcPr>
          <w:p w:rsidR="00254796" w:rsidRPr="001E5C67" w:rsidRDefault="00254796" w:rsidP="00254796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PERIUDHA</w:t>
            </w:r>
          </w:p>
        </w:tc>
        <w:tc>
          <w:tcPr>
            <w:tcW w:w="2291" w:type="dxa"/>
            <w:gridSpan w:val="4"/>
            <w:shd w:val="clear" w:color="auto" w:fill="D9D9D9" w:themeFill="background1" w:themeFillShade="D9"/>
            <w:vAlign w:val="center"/>
          </w:tcPr>
          <w:p w:rsidR="00254796" w:rsidRPr="001E5C67" w:rsidRDefault="00254796" w:rsidP="00254796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INSTITUCIONI / KOMPANIA</w:t>
            </w:r>
          </w:p>
        </w:tc>
        <w:tc>
          <w:tcPr>
            <w:tcW w:w="2230" w:type="dxa"/>
            <w:gridSpan w:val="2"/>
            <w:shd w:val="clear" w:color="auto" w:fill="D9D9D9" w:themeFill="background1" w:themeFillShade="D9"/>
            <w:vAlign w:val="center"/>
          </w:tcPr>
          <w:p w:rsidR="00254796" w:rsidRPr="001E5C67" w:rsidRDefault="00254796" w:rsidP="00254796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POZITA</w:t>
            </w:r>
          </w:p>
        </w:tc>
        <w:tc>
          <w:tcPr>
            <w:tcW w:w="2389" w:type="dxa"/>
            <w:gridSpan w:val="3"/>
            <w:shd w:val="clear" w:color="auto" w:fill="D9D9D9" w:themeFill="background1" w:themeFillShade="D9"/>
            <w:vAlign w:val="center"/>
          </w:tcPr>
          <w:p w:rsidR="00254796" w:rsidRPr="001E5C67" w:rsidRDefault="00254796" w:rsidP="00254796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FUNKSIONET KRYESORE</w:t>
            </w:r>
          </w:p>
        </w:tc>
        <w:tc>
          <w:tcPr>
            <w:tcW w:w="2119" w:type="dxa"/>
            <w:gridSpan w:val="2"/>
            <w:shd w:val="clear" w:color="auto" w:fill="D9D9D9" w:themeFill="background1" w:themeFillShade="D9"/>
            <w:vAlign w:val="center"/>
          </w:tcPr>
          <w:p w:rsidR="00254796" w:rsidRPr="001E5C67" w:rsidRDefault="00254796" w:rsidP="00254796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I SHKARKUAR  APO JU KËRKUA TË JEPNI DORËHEQJE (P/J)</w:t>
            </w:r>
          </w:p>
        </w:tc>
      </w:tr>
      <w:tr w:rsidR="00781A43" w:rsidRPr="001E5C67" w:rsidTr="00781A43">
        <w:trPr>
          <w:trHeight w:val="350"/>
        </w:trPr>
        <w:tc>
          <w:tcPr>
            <w:tcW w:w="2167" w:type="dxa"/>
            <w:gridSpan w:val="2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291" w:type="dxa"/>
            <w:gridSpan w:val="4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389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119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781A43">
        <w:trPr>
          <w:trHeight w:val="350"/>
        </w:trPr>
        <w:tc>
          <w:tcPr>
            <w:tcW w:w="2167" w:type="dxa"/>
            <w:gridSpan w:val="2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291" w:type="dxa"/>
            <w:gridSpan w:val="4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389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119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781A43">
        <w:trPr>
          <w:trHeight w:val="350"/>
        </w:trPr>
        <w:tc>
          <w:tcPr>
            <w:tcW w:w="2167" w:type="dxa"/>
            <w:gridSpan w:val="2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291" w:type="dxa"/>
            <w:gridSpan w:val="4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389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119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254796" w:rsidRPr="001E5C67" w:rsidTr="0051351B">
        <w:tc>
          <w:tcPr>
            <w:tcW w:w="11196" w:type="dxa"/>
            <w:gridSpan w:val="13"/>
          </w:tcPr>
          <w:p w:rsidR="00254796" w:rsidRPr="001E5C67" w:rsidRDefault="00254796" w:rsidP="00254796">
            <w:pPr>
              <w:pStyle w:val="Heading2"/>
              <w:numPr>
                <w:ilvl w:val="1"/>
                <w:numId w:val="5"/>
              </w:numPr>
              <w:spacing w:before="120" w:after="120"/>
              <w:ind w:left="522" w:hanging="522"/>
              <w:outlineLvl w:val="1"/>
              <w:rPr>
                <w:rFonts w:ascii="Garamond" w:hAnsi="Garamond" w:cs="Arial"/>
                <w:sz w:val="24"/>
                <w:szCs w:val="24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Eksperienca bankare</w:t>
            </w:r>
            <w:r w:rsidR="009D3382" w:rsidRPr="001E5C67">
              <w:rPr>
                <w:rFonts w:ascii="Garamond" w:hAnsi="Garamond"/>
                <w:color w:val="000000" w:themeColor="text1"/>
                <w:sz w:val="24"/>
              </w:rPr>
              <w:t>/financiare</w:t>
            </w:r>
            <w:r w:rsidRPr="001E5C67">
              <w:rPr>
                <w:rFonts w:ascii="Garamond" w:hAnsi="Garamond"/>
                <w:color w:val="000000" w:themeColor="text1"/>
                <w:sz w:val="24"/>
              </w:rPr>
              <w:t xml:space="preserve"> në radhitje të kundërt kronologjike, së pari përvoja më aktuale (vetëm nëse nuk është përmendur në tabelën e mëparshme)</w:t>
            </w:r>
          </w:p>
        </w:tc>
      </w:tr>
      <w:tr w:rsidR="00781A43" w:rsidRPr="001E5C67" w:rsidTr="00781A43">
        <w:trPr>
          <w:trHeight w:val="350"/>
        </w:trPr>
        <w:tc>
          <w:tcPr>
            <w:tcW w:w="2167" w:type="dxa"/>
            <w:gridSpan w:val="2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291" w:type="dxa"/>
            <w:gridSpan w:val="4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389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119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781A43">
        <w:trPr>
          <w:trHeight w:val="350"/>
        </w:trPr>
        <w:tc>
          <w:tcPr>
            <w:tcW w:w="2167" w:type="dxa"/>
            <w:gridSpan w:val="2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291" w:type="dxa"/>
            <w:gridSpan w:val="4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389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119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781A43">
        <w:trPr>
          <w:trHeight w:val="350"/>
        </w:trPr>
        <w:tc>
          <w:tcPr>
            <w:tcW w:w="2167" w:type="dxa"/>
            <w:gridSpan w:val="2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291" w:type="dxa"/>
            <w:gridSpan w:val="4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30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389" w:type="dxa"/>
            <w:gridSpan w:val="3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119" w:type="dxa"/>
            <w:gridSpan w:val="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</w:tbl>
    <w:p w:rsidR="00E94B66" w:rsidRPr="001E5C67" w:rsidRDefault="00E94B66" w:rsidP="00E94B66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109"/>
        <w:gridCol w:w="133"/>
        <w:gridCol w:w="134"/>
        <w:gridCol w:w="575"/>
        <w:gridCol w:w="50"/>
        <w:gridCol w:w="50"/>
        <w:gridCol w:w="653"/>
        <w:gridCol w:w="206"/>
        <w:gridCol w:w="180"/>
        <w:gridCol w:w="94"/>
        <w:gridCol w:w="107"/>
        <w:gridCol w:w="433"/>
        <w:gridCol w:w="207"/>
        <w:gridCol w:w="240"/>
        <w:gridCol w:w="364"/>
        <w:gridCol w:w="312"/>
        <w:gridCol w:w="57"/>
        <w:gridCol w:w="295"/>
        <w:gridCol w:w="245"/>
        <w:gridCol w:w="581"/>
        <w:gridCol w:w="271"/>
        <w:gridCol w:w="14"/>
        <w:gridCol w:w="114"/>
        <w:gridCol w:w="269"/>
        <w:gridCol w:w="106"/>
        <w:gridCol w:w="167"/>
        <w:gridCol w:w="18"/>
        <w:gridCol w:w="262"/>
        <w:gridCol w:w="180"/>
        <w:gridCol w:w="168"/>
        <w:gridCol w:w="90"/>
        <w:gridCol w:w="180"/>
        <w:gridCol w:w="641"/>
        <w:gridCol w:w="21"/>
        <w:gridCol w:w="260"/>
        <w:gridCol w:w="126"/>
        <w:gridCol w:w="128"/>
        <w:gridCol w:w="142"/>
        <w:gridCol w:w="90"/>
        <w:gridCol w:w="381"/>
        <w:gridCol w:w="943"/>
        <w:gridCol w:w="97"/>
      </w:tblGrid>
      <w:tr w:rsidR="0051351B" w:rsidRPr="001E5C67" w:rsidTr="0051351B">
        <w:tc>
          <w:tcPr>
            <w:tcW w:w="11196" w:type="dxa"/>
            <w:gridSpan w:val="43"/>
          </w:tcPr>
          <w:p w:rsidR="0051351B" w:rsidRPr="001E5C67" w:rsidRDefault="000F6EC5" w:rsidP="000F6EC5">
            <w:pPr>
              <w:pStyle w:val="Heading1"/>
              <w:numPr>
                <w:ilvl w:val="0"/>
                <w:numId w:val="5"/>
              </w:numPr>
              <w:spacing w:before="120" w:after="120"/>
              <w:ind w:left="342"/>
              <w:outlineLvl w:val="0"/>
              <w:rPr>
                <w:rFonts w:ascii="Garamond" w:hAnsi="Garamond"/>
                <w:sz w:val="22"/>
                <w:szCs w:val="22"/>
              </w:rPr>
            </w:pPr>
            <w:r w:rsidRPr="001E5C67">
              <w:rPr>
                <w:rFonts w:ascii="Garamond" w:eastAsia="Times New Roman" w:hAnsi="Garamond"/>
                <w:sz w:val="26"/>
                <w:szCs w:val="26"/>
              </w:rPr>
              <w:t>APLIKACIONET E MËPARSHME</w:t>
            </w:r>
          </w:p>
        </w:tc>
      </w:tr>
      <w:tr w:rsidR="000F6EC5" w:rsidRPr="001E5C67" w:rsidTr="0051351B">
        <w:tc>
          <w:tcPr>
            <w:tcW w:w="11196" w:type="dxa"/>
            <w:gridSpan w:val="43"/>
          </w:tcPr>
          <w:p w:rsidR="000F6EC5" w:rsidRPr="001E5C67" w:rsidRDefault="000F6EC5" w:rsidP="000F6EC5">
            <w:pPr>
              <w:pStyle w:val="Heading2"/>
              <w:numPr>
                <w:ilvl w:val="1"/>
                <w:numId w:val="5"/>
              </w:numPr>
              <w:spacing w:before="120" w:after="120"/>
              <w:ind w:left="522" w:hanging="522"/>
              <w:outlineLvl w:val="1"/>
              <w:rPr>
                <w:rFonts w:ascii="Garamond" w:hAnsi="Garamond"/>
                <w:sz w:val="22"/>
                <w:szCs w:val="22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Pjesëmarrja në aplikacionet e mëparshme:</w:t>
            </w:r>
          </w:p>
        </w:tc>
      </w:tr>
      <w:tr w:rsidR="000F6EC5" w:rsidRPr="001E5C67" w:rsidTr="009D3382">
        <w:trPr>
          <w:trHeight w:val="512"/>
        </w:trPr>
        <w:tc>
          <w:tcPr>
            <w:tcW w:w="1615" w:type="dxa"/>
            <w:gridSpan w:val="2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DATA</w:t>
            </w:r>
          </w:p>
        </w:tc>
        <w:tc>
          <w:tcPr>
            <w:tcW w:w="2642" w:type="dxa"/>
            <w:gridSpan w:val="11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AGJENCIA RREGULLATIVE</w:t>
            </w:r>
          </w:p>
        </w:tc>
        <w:tc>
          <w:tcPr>
            <w:tcW w:w="2929" w:type="dxa"/>
            <w:gridSpan w:val="12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LLOJI I APLIKACIONIT</w:t>
            </w:r>
          </w:p>
        </w:tc>
        <w:tc>
          <w:tcPr>
            <w:tcW w:w="2088" w:type="dxa"/>
            <w:gridSpan w:val="11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ROLI</w:t>
            </w:r>
          </w:p>
        </w:tc>
        <w:tc>
          <w:tcPr>
            <w:tcW w:w="1922" w:type="dxa"/>
            <w:gridSpan w:val="7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VENDIMI FINAL</w:t>
            </w:r>
          </w:p>
        </w:tc>
      </w:tr>
      <w:tr w:rsidR="00781A43" w:rsidRPr="001E5C67" w:rsidTr="00781A43">
        <w:trPr>
          <w:trHeight w:val="350"/>
        </w:trPr>
        <w:tc>
          <w:tcPr>
            <w:tcW w:w="1615" w:type="dxa"/>
            <w:gridSpan w:val="2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642" w:type="dxa"/>
            <w:gridSpan w:val="11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929" w:type="dxa"/>
            <w:gridSpan w:val="1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088" w:type="dxa"/>
            <w:gridSpan w:val="11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922" w:type="dxa"/>
            <w:gridSpan w:val="7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781A43">
        <w:trPr>
          <w:trHeight w:val="350"/>
        </w:trPr>
        <w:tc>
          <w:tcPr>
            <w:tcW w:w="1615" w:type="dxa"/>
            <w:gridSpan w:val="2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642" w:type="dxa"/>
            <w:gridSpan w:val="11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929" w:type="dxa"/>
            <w:gridSpan w:val="1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088" w:type="dxa"/>
            <w:gridSpan w:val="11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922" w:type="dxa"/>
            <w:gridSpan w:val="7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781A43">
        <w:trPr>
          <w:trHeight w:val="350"/>
        </w:trPr>
        <w:tc>
          <w:tcPr>
            <w:tcW w:w="1615" w:type="dxa"/>
            <w:gridSpan w:val="2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642" w:type="dxa"/>
            <w:gridSpan w:val="11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929" w:type="dxa"/>
            <w:gridSpan w:val="12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088" w:type="dxa"/>
            <w:gridSpan w:val="11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922" w:type="dxa"/>
            <w:gridSpan w:val="7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0F6EC5" w:rsidRPr="001E5C67" w:rsidTr="0049743C">
        <w:tc>
          <w:tcPr>
            <w:tcW w:w="11196" w:type="dxa"/>
            <w:gridSpan w:val="43"/>
          </w:tcPr>
          <w:p w:rsidR="000F6EC5" w:rsidRPr="001E5C67" w:rsidRDefault="000F6EC5" w:rsidP="000F6EC5">
            <w:pPr>
              <w:pStyle w:val="Heading1"/>
              <w:numPr>
                <w:ilvl w:val="0"/>
                <w:numId w:val="5"/>
              </w:numPr>
              <w:spacing w:before="120" w:after="120"/>
              <w:ind w:left="342"/>
              <w:outlineLvl w:val="0"/>
              <w:rPr>
                <w:rFonts w:ascii="Garamond" w:hAnsi="Garamond"/>
                <w:sz w:val="22"/>
                <w:szCs w:val="22"/>
              </w:rPr>
            </w:pPr>
            <w:r w:rsidRPr="001E5C67">
              <w:rPr>
                <w:rFonts w:ascii="Garamond" w:eastAsia="Times New Roman" w:hAnsi="Garamond"/>
                <w:sz w:val="26"/>
                <w:szCs w:val="26"/>
              </w:rPr>
              <w:t>PJESËMARRJA NË SITUATA PROBLEMATIKE FINANCIARE</w:t>
            </w:r>
          </w:p>
        </w:tc>
      </w:tr>
      <w:tr w:rsidR="000F6EC5" w:rsidRPr="001E5C67" w:rsidTr="0049743C">
        <w:tc>
          <w:tcPr>
            <w:tcW w:w="11196" w:type="dxa"/>
            <w:gridSpan w:val="43"/>
          </w:tcPr>
          <w:p w:rsidR="000F6EC5" w:rsidRPr="001E5C67" w:rsidRDefault="000F6EC5" w:rsidP="000F6EC5">
            <w:pPr>
              <w:pStyle w:val="Heading2"/>
              <w:numPr>
                <w:ilvl w:val="1"/>
                <w:numId w:val="5"/>
              </w:numPr>
              <w:spacing w:before="120" w:after="120"/>
              <w:ind w:left="522" w:hanging="522"/>
              <w:outlineLvl w:val="1"/>
              <w:rPr>
                <w:rFonts w:ascii="Garamond" w:hAnsi="Garamond"/>
                <w:sz w:val="22"/>
                <w:szCs w:val="22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Pjesëmarrje në ndonjë kompani që është në administrim, falimentim apo likuidim gjatë bashkëpunimit, apo brenda tre viteve pas largimit:</w:t>
            </w:r>
          </w:p>
        </w:tc>
      </w:tr>
      <w:tr w:rsidR="000F6EC5" w:rsidRPr="001E5C67" w:rsidTr="009D3382">
        <w:trPr>
          <w:trHeight w:val="512"/>
        </w:trPr>
        <w:tc>
          <w:tcPr>
            <w:tcW w:w="2508" w:type="dxa"/>
            <w:gridSpan w:val="6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KOMPANIA</w:t>
            </w:r>
          </w:p>
        </w:tc>
        <w:tc>
          <w:tcPr>
            <w:tcW w:w="2564" w:type="dxa"/>
            <w:gridSpan w:val="10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POZITA</w:t>
            </w:r>
          </w:p>
        </w:tc>
        <w:tc>
          <w:tcPr>
            <w:tcW w:w="1844" w:type="dxa"/>
            <w:gridSpan w:val="8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% KAPITALIT </w:t>
            </w:r>
          </w:p>
        </w:tc>
        <w:tc>
          <w:tcPr>
            <w:tcW w:w="2098" w:type="dxa"/>
            <w:gridSpan w:val="11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PROCESI</w:t>
            </w:r>
          </w:p>
        </w:tc>
        <w:tc>
          <w:tcPr>
            <w:tcW w:w="2182" w:type="dxa"/>
            <w:gridSpan w:val="8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DATA FILLESTARE </w:t>
            </w:r>
          </w:p>
        </w:tc>
      </w:tr>
      <w:tr w:rsidR="00781A43" w:rsidRPr="001E5C67" w:rsidTr="00781A43">
        <w:trPr>
          <w:trHeight w:val="350"/>
        </w:trPr>
        <w:tc>
          <w:tcPr>
            <w:tcW w:w="2508" w:type="dxa"/>
            <w:gridSpan w:val="6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564" w:type="dxa"/>
            <w:gridSpan w:val="10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844" w:type="dxa"/>
            <w:gridSpan w:val="8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098" w:type="dxa"/>
            <w:gridSpan w:val="11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182" w:type="dxa"/>
            <w:gridSpan w:val="8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781A43">
        <w:trPr>
          <w:trHeight w:val="350"/>
        </w:trPr>
        <w:tc>
          <w:tcPr>
            <w:tcW w:w="2508" w:type="dxa"/>
            <w:gridSpan w:val="6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564" w:type="dxa"/>
            <w:gridSpan w:val="10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844" w:type="dxa"/>
            <w:gridSpan w:val="8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098" w:type="dxa"/>
            <w:gridSpan w:val="11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182" w:type="dxa"/>
            <w:gridSpan w:val="8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781A43" w:rsidRPr="001E5C67" w:rsidTr="00781A43">
        <w:trPr>
          <w:trHeight w:val="350"/>
        </w:trPr>
        <w:tc>
          <w:tcPr>
            <w:tcW w:w="2508" w:type="dxa"/>
            <w:gridSpan w:val="6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2564" w:type="dxa"/>
            <w:gridSpan w:val="10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1844" w:type="dxa"/>
            <w:gridSpan w:val="8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098" w:type="dxa"/>
            <w:gridSpan w:val="11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182" w:type="dxa"/>
            <w:gridSpan w:val="8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0F6EC5" w:rsidRPr="001E5C67" w:rsidTr="0049743C">
        <w:tc>
          <w:tcPr>
            <w:tcW w:w="11196" w:type="dxa"/>
            <w:gridSpan w:val="43"/>
          </w:tcPr>
          <w:p w:rsidR="000F6EC5" w:rsidRPr="001E5C67" w:rsidRDefault="000F6EC5" w:rsidP="000F6EC5">
            <w:pPr>
              <w:pStyle w:val="Heading2"/>
              <w:numPr>
                <w:ilvl w:val="1"/>
                <w:numId w:val="5"/>
              </w:numPr>
              <w:spacing w:before="120" w:after="120"/>
              <w:ind w:left="522" w:hanging="522"/>
              <w:outlineLvl w:val="1"/>
              <w:rPr>
                <w:rFonts w:ascii="Garamond" w:hAnsi="Garamond"/>
                <w:sz w:val="22"/>
                <w:szCs w:val="22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Pjesëmarrje në kredi me vonesa, si huamarrës apo garantues:</w:t>
            </w:r>
          </w:p>
        </w:tc>
      </w:tr>
      <w:tr w:rsidR="000F6EC5" w:rsidRPr="001E5C67" w:rsidTr="009D3382">
        <w:trPr>
          <w:gridAfter w:val="1"/>
          <w:wAfter w:w="99" w:type="dxa"/>
          <w:trHeight w:val="548"/>
        </w:trPr>
        <w:tc>
          <w:tcPr>
            <w:tcW w:w="1883" w:type="dxa"/>
            <w:gridSpan w:val="4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KREDITORI</w:t>
            </w:r>
          </w:p>
        </w:tc>
        <w:tc>
          <w:tcPr>
            <w:tcW w:w="1824" w:type="dxa"/>
            <w:gridSpan w:val="7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HUAMARRËSI </w:t>
            </w:r>
          </w:p>
        </w:tc>
        <w:tc>
          <w:tcPr>
            <w:tcW w:w="2254" w:type="dxa"/>
            <w:gridSpan w:val="9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PJESËMARRJA PERSONALE </w:t>
            </w:r>
          </w:p>
        </w:tc>
        <w:tc>
          <w:tcPr>
            <w:tcW w:w="1495" w:type="dxa"/>
            <w:gridSpan w:val="8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SHUMA</w:t>
            </w:r>
          </w:p>
        </w:tc>
        <w:tc>
          <w:tcPr>
            <w:tcW w:w="1818" w:type="dxa"/>
            <w:gridSpan w:val="8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DATA</w:t>
            </w:r>
          </w:p>
        </w:tc>
        <w:tc>
          <w:tcPr>
            <w:tcW w:w="1823" w:type="dxa"/>
            <w:gridSpan w:val="6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HUMBJA FINALE</w:t>
            </w:r>
          </w:p>
        </w:tc>
      </w:tr>
      <w:tr w:rsidR="00781A43" w:rsidRPr="001E5C67" w:rsidTr="00781A43">
        <w:trPr>
          <w:gridAfter w:val="1"/>
          <w:wAfter w:w="99" w:type="dxa"/>
          <w:trHeight w:val="350"/>
        </w:trPr>
        <w:tc>
          <w:tcPr>
            <w:tcW w:w="1883" w:type="dxa"/>
            <w:gridSpan w:val="4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824" w:type="dxa"/>
            <w:gridSpan w:val="7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54" w:type="dxa"/>
            <w:gridSpan w:val="9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495" w:type="dxa"/>
            <w:gridSpan w:val="8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8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23" w:type="dxa"/>
            <w:gridSpan w:val="6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</w:tr>
      <w:tr w:rsidR="00781A43" w:rsidRPr="001E5C67" w:rsidTr="00781A43">
        <w:trPr>
          <w:gridAfter w:val="1"/>
          <w:wAfter w:w="99" w:type="dxa"/>
          <w:trHeight w:val="350"/>
        </w:trPr>
        <w:tc>
          <w:tcPr>
            <w:tcW w:w="1883" w:type="dxa"/>
            <w:gridSpan w:val="4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824" w:type="dxa"/>
            <w:gridSpan w:val="7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54" w:type="dxa"/>
            <w:gridSpan w:val="9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495" w:type="dxa"/>
            <w:gridSpan w:val="8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8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23" w:type="dxa"/>
            <w:gridSpan w:val="6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</w:tr>
      <w:tr w:rsidR="00781A43" w:rsidRPr="001E5C67" w:rsidTr="00781A43">
        <w:trPr>
          <w:gridAfter w:val="1"/>
          <w:wAfter w:w="99" w:type="dxa"/>
          <w:trHeight w:val="350"/>
        </w:trPr>
        <w:tc>
          <w:tcPr>
            <w:tcW w:w="1883" w:type="dxa"/>
            <w:gridSpan w:val="4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824" w:type="dxa"/>
            <w:gridSpan w:val="7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54" w:type="dxa"/>
            <w:gridSpan w:val="9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495" w:type="dxa"/>
            <w:gridSpan w:val="8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8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23" w:type="dxa"/>
            <w:gridSpan w:val="6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</w:tr>
      <w:tr w:rsidR="00781A43" w:rsidRPr="001E5C67" w:rsidTr="00781A43">
        <w:trPr>
          <w:gridAfter w:val="1"/>
          <w:wAfter w:w="99" w:type="dxa"/>
          <w:trHeight w:val="350"/>
        </w:trPr>
        <w:tc>
          <w:tcPr>
            <w:tcW w:w="1883" w:type="dxa"/>
            <w:gridSpan w:val="4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824" w:type="dxa"/>
            <w:gridSpan w:val="7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254" w:type="dxa"/>
            <w:gridSpan w:val="9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495" w:type="dxa"/>
            <w:gridSpan w:val="8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8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823" w:type="dxa"/>
            <w:gridSpan w:val="6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</w:tr>
      <w:tr w:rsidR="000F6EC5" w:rsidRPr="001E5C67" w:rsidTr="00781A43">
        <w:trPr>
          <w:gridAfter w:val="1"/>
          <w:wAfter w:w="99" w:type="dxa"/>
        </w:trPr>
        <w:tc>
          <w:tcPr>
            <w:tcW w:w="11097" w:type="dxa"/>
            <w:gridSpan w:val="42"/>
          </w:tcPr>
          <w:p w:rsidR="000F6EC5" w:rsidRPr="001E5C67" w:rsidRDefault="000F6EC5" w:rsidP="000F6EC5">
            <w:pPr>
              <w:pStyle w:val="Heading1"/>
              <w:numPr>
                <w:ilvl w:val="0"/>
                <w:numId w:val="5"/>
              </w:numPr>
              <w:spacing w:before="120" w:after="120"/>
              <w:ind w:left="342"/>
              <w:outlineLvl w:val="0"/>
              <w:rPr>
                <w:rFonts w:ascii="Garamond" w:hAnsi="Garamond"/>
                <w:sz w:val="22"/>
                <w:szCs w:val="22"/>
              </w:rPr>
            </w:pPr>
            <w:r w:rsidRPr="001E5C67">
              <w:rPr>
                <w:rFonts w:ascii="Garamond" w:eastAsia="Times New Roman" w:hAnsi="Garamond"/>
                <w:sz w:val="26"/>
                <w:szCs w:val="26"/>
              </w:rPr>
              <w:t>VEPRAT PENALE DHE MASAT DISIPLINORE</w:t>
            </w:r>
          </w:p>
        </w:tc>
      </w:tr>
      <w:tr w:rsidR="000F6EC5" w:rsidRPr="001E5C67" w:rsidTr="00781A43">
        <w:trPr>
          <w:gridAfter w:val="1"/>
          <w:wAfter w:w="99" w:type="dxa"/>
        </w:trPr>
        <w:tc>
          <w:tcPr>
            <w:tcW w:w="11097" w:type="dxa"/>
            <w:gridSpan w:val="42"/>
          </w:tcPr>
          <w:p w:rsidR="000F6EC5" w:rsidRPr="001E5C67" w:rsidRDefault="000F6EC5" w:rsidP="000F6EC5">
            <w:pPr>
              <w:pStyle w:val="Heading2"/>
              <w:numPr>
                <w:ilvl w:val="1"/>
                <w:numId w:val="5"/>
              </w:numPr>
              <w:spacing w:before="120" w:after="120"/>
              <w:ind w:left="522" w:hanging="522"/>
              <w:outlineLvl w:val="1"/>
              <w:rPr>
                <w:rFonts w:ascii="Garamond" w:hAnsi="Garamond"/>
                <w:sz w:val="22"/>
                <w:szCs w:val="22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Ndonjë sanksion nga cilado gjykatë kundër juve/apo çfarëdo biznesi apo kompanie me të cilën keni bashkëpunuar si menaxher i lartë, drejtorë apo aksionar i rëndësishëm (me 5 apo më shumë % të kapitalit):</w:t>
            </w:r>
          </w:p>
        </w:tc>
      </w:tr>
      <w:tr w:rsidR="000F6EC5" w:rsidRPr="001E5C67" w:rsidTr="009D3382">
        <w:trPr>
          <w:gridAfter w:val="1"/>
          <w:wAfter w:w="99" w:type="dxa"/>
          <w:trHeight w:val="503"/>
        </w:trPr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DATA</w:t>
            </w:r>
          </w:p>
        </w:tc>
        <w:tc>
          <w:tcPr>
            <w:tcW w:w="1938" w:type="dxa"/>
            <w:gridSpan w:val="8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GJYKATA</w:t>
            </w:r>
          </w:p>
        </w:tc>
        <w:tc>
          <w:tcPr>
            <w:tcW w:w="2008" w:type="dxa"/>
            <w:gridSpan w:val="9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BIZNESI/KOMPANIA</w:t>
            </w:r>
          </w:p>
        </w:tc>
        <w:tc>
          <w:tcPr>
            <w:tcW w:w="1385" w:type="dxa"/>
            <w:gridSpan w:val="5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POZITA</w:t>
            </w:r>
          </w:p>
        </w:tc>
        <w:tc>
          <w:tcPr>
            <w:tcW w:w="1075" w:type="dxa"/>
            <w:gridSpan w:val="7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% e KAPITALIT</w:t>
            </w:r>
          </w:p>
        </w:tc>
        <w:tc>
          <w:tcPr>
            <w:tcW w:w="1627" w:type="dxa"/>
            <w:gridSpan w:val="8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VEPRA</w:t>
            </w:r>
          </w:p>
        </w:tc>
        <w:tc>
          <w:tcPr>
            <w:tcW w:w="1569" w:type="dxa"/>
            <w:gridSpan w:val="4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SANKSIONI</w:t>
            </w:r>
          </w:p>
        </w:tc>
      </w:tr>
      <w:tr w:rsidR="00781A43" w:rsidRPr="001E5C67" w:rsidTr="00781A43">
        <w:trPr>
          <w:gridAfter w:val="1"/>
          <w:wAfter w:w="99" w:type="dxa"/>
          <w:trHeight w:val="332"/>
        </w:trPr>
        <w:tc>
          <w:tcPr>
            <w:tcW w:w="1495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938" w:type="dxa"/>
            <w:gridSpan w:val="8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008" w:type="dxa"/>
            <w:gridSpan w:val="9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385" w:type="dxa"/>
            <w:gridSpan w:val="5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75" w:type="dxa"/>
            <w:gridSpan w:val="7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627" w:type="dxa"/>
            <w:gridSpan w:val="8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569" w:type="dxa"/>
            <w:gridSpan w:val="4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</w:tr>
      <w:tr w:rsidR="00781A43" w:rsidRPr="001E5C67" w:rsidTr="00781A43">
        <w:trPr>
          <w:gridAfter w:val="1"/>
          <w:wAfter w:w="99" w:type="dxa"/>
          <w:trHeight w:val="368"/>
        </w:trPr>
        <w:tc>
          <w:tcPr>
            <w:tcW w:w="1495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938" w:type="dxa"/>
            <w:gridSpan w:val="8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008" w:type="dxa"/>
            <w:gridSpan w:val="9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385" w:type="dxa"/>
            <w:gridSpan w:val="5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75" w:type="dxa"/>
            <w:gridSpan w:val="7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627" w:type="dxa"/>
            <w:gridSpan w:val="8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569" w:type="dxa"/>
            <w:gridSpan w:val="4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</w:tr>
      <w:tr w:rsidR="00781A43" w:rsidRPr="001E5C67" w:rsidTr="00781A43">
        <w:trPr>
          <w:gridAfter w:val="1"/>
          <w:wAfter w:w="99" w:type="dxa"/>
          <w:trHeight w:val="332"/>
        </w:trPr>
        <w:tc>
          <w:tcPr>
            <w:tcW w:w="1495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938" w:type="dxa"/>
            <w:gridSpan w:val="8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008" w:type="dxa"/>
            <w:gridSpan w:val="9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385" w:type="dxa"/>
            <w:gridSpan w:val="5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75" w:type="dxa"/>
            <w:gridSpan w:val="7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627" w:type="dxa"/>
            <w:gridSpan w:val="8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569" w:type="dxa"/>
            <w:gridSpan w:val="4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</w:tr>
      <w:tr w:rsidR="000F6EC5" w:rsidRPr="001E5C67" w:rsidTr="00781A43">
        <w:trPr>
          <w:gridAfter w:val="1"/>
          <w:wAfter w:w="99" w:type="dxa"/>
        </w:trPr>
        <w:tc>
          <w:tcPr>
            <w:tcW w:w="11097" w:type="dxa"/>
            <w:gridSpan w:val="42"/>
          </w:tcPr>
          <w:p w:rsidR="000F6EC5" w:rsidRPr="001E5C67" w:rsidRDefault="000F6EC5" w:rsidP="000F6EC5">
            <w:pPr>
              <w:pStyle w:val="Heading2"/>
              <w:numPr>
                <w:ilvl w:val="1"/>
                <w:numId w:val="5"/>
              </w:numPr>
              <w:spacing w:before="120" w:after="120"/>
              <w:ind w:left="522" w:hanging="522"/>
              <w:outlineLvl w:val="1"/>
              <w:rPr>
                <w:rFonts w:ascii="Garamond" w:hAnsi="Garamond"/>
                <w:sz w:val="22"/>
                <w:szCs w:val="22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Sanksionet nga ndonjë agjenci për zbatimin e ligjit kundër jush, biznesit apo kompanisë me të cilën jeni ndërlidhur si menaxher i lartë, drejtor apo aksionar i  rëndësishëm (5 apo më shumë % të kapitalit)</w:t>
            </w:r>
          </w:p>
        </w:tc>
      </w:tr>
      <w:tr w:rsidR="000F6EC5" w:rsidRPr="001E5C67" w:rsidTr="009D3382">
        <w:trPr>
          <w:gridAfter w:val="1"/>
          <w:wAfter w:w="99" w:type="dxa"/>
          <w:trHeight w:val="530"/>
        </w:trPr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DATA</w:t>
            </w:r>
          </w:p>
        </w:tc>
        <w:tc>
          <w:tcPr>
            <w:tcW w:w="1938" w:type="dxa"/>
            <w:gridSpan w:val="8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AGJENCIA</w:t>
            </w:r>
          </w:p>
        </w:tc>
        <w:tc>
          <w:tcPr>
            <w:tcW w:w="2008" w:type="dxa"/>
            <w:gridSpan w:val="9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BIZNESI/ KOMPANIA</w:t>
            </w:r>
          </w:p>
        </w:tc>
        <w:tc>
          <w:tcPr>
            <w:tcW w:w="1385" w:type="dxa"/>
            <w:gridSpan w:val="5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POZITA</w:t>
            </w:r>
          </w:p>
        </w:tc>
        <w:tc>
          <w:tcPr>
            <w:tcW w:w="1075" w:type="dxa"/>
            <w:gridSpan w:val="7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% KAPITALIT</w:t>
            </w:r>
          </w:p>
        </w:tc>
        <w:tc>
          <w:tcPr>
            <w:tcW w:w="1627" w:type="dxa"/>
            <w:gridSpan w:val="8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VEPRA</w:t>
            </w:r>
          </w:p>
        </w:tc>
        <w:tc>
          <w:tcPr>
            <w:tcW w:w="1569" w:type="dxa"/>
            <w:gridSpan w:val="4"/>
            <w:shd w:val="clear" w:color="auto" w:fill="D9D9D9" w:themeFill="background1" w:themeFillShade="D9"/>
            <w:vAlign w:val="center"/>
          </w:tcPr>
          <w:p w:rsidR="000F6EC5" w:rsidRPr="001E5C67" w:rsidRDefault="000F6EC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SANKSIONI</w:t>
            </w:r>
          </w:p>
        </w:tc>
      </w:tr>
      <w:tr w:rsidR="00781A43" w:rsidRPr="001E5C67" w:rsidTr="00781A43">
        <w:trPr>
          <w:gridAfter w:val="1"/>
          <w:wAfter w:w="99" w:type="dxa"/>
          <w:trHeight w:val="350"/>
        </w:trPr>
        <w:tc>
          <w:tcPr>
            <w:tcW w:w="1495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938" w:type="dxa"/>
            <w:gridSpan w:val="8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008" w:type="dxa"/>
            <w:gridSpan w:val="9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385" w:type="dxa"/>
            <w:gridSpan w:val="5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75" w:type="dxa"/>
            <w:gridSpan w:val="7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627" w:type="dxa"/>
            <w:gridSpan w:val="8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569" w:type="dxa"/>
            <w:gridSpan w:val="4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</w:tr>
      <w:tr w:rsidR="00781A43" w:rsidRPr="001E5C67" w:rsidTr="00781A43">
        <w:trPr>
          <w:gridAfter w:val="1"/>
          <w:wAfter w:w="99" w:type="dxa"/>
          <w:trHeight w:val="350"/>
        </w:trPr>
        <w:tc>
          <w:tcPr>
            <w:tcW w:w="1495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938" w:type="dxa"/>
            <w:gridSpan w:val="8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008" w:type="dxa"/>
            <w:gridSpan w:val="9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385" w:type="dxa"/>
            <w:gridSpan w:val="5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75" w:type="dxa"/>
            <w:gridSpan w:val="7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627" w:type="dxa"/>
            <w:gridSpan w:val="8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569" w:type="dxa"/>
            <w:gridSpan w:val="4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</w:tr>
      <w:tr w:rsidR="00781A43" w:rsidRPr="001E5C67" w:rsidTr="00781A43">
        <w:trPr>
          <w:gridAfter w:val="1"/>
          <w:wAfter w:w="99" w:type="dxa"/>
          <w:trHeight w:val="350"/>
        </w:trPr>
        <w:tc>
          <w:tcPr>
            <w:tcW w:w="1495" w:type="dxa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938" w:type="dxa"/>
            <w:gridSpan w:val="8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  <w:tc>
          <w:tcPr>
            <w:tcW w:w="2008" w:type="dxa"/>
            <w:gridSpan w:val="9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385" w:type="dxa"/>
            <w:gridSpan w:val="5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75" w:type="dxa"/>
            <w:gridSpan w:val="7"/>
            <w:vAlign w:val="center"/>
          </w:tcPr>
          <w:p w:rsidR="00781A43" w:rsidRPr="001E5C67" w:rsidRDefault="00781A43" w:rsidP="00C00A1A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627" w:type="dxa"/>
            <w:gridSpan w:val="8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QYT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ETI</w:t>
            </w:r>
          </w:p>
        </w:tc>
        <w:tc>
          <w:tcPr>
            <w:tcW w:w="1569" w:type="dxa"/>
            <w:gridSpan w:val="4"/>
            <w:vAlign w:val="center"/>
          </w:tcPr>
          <w:p w:rsidR="00781A43" w:rsidRPr="001E5C67" w:rsidRDefault="00781A43" w:rsidP="00C00A1A">
            <w:pPr>
              <w:widowControl w:val="0"/>
              <w:jc w:val="center"/>
              <w:rPr>
                <w:rFonts w:ascii="Garamond" w:hAnsi="Garamond"/>
                <w:b/>
                <w:bCs/>
                <w:color w:val="FFFFFF" w:themeColor="background1"/>
                <w:szCs w:val="24"/>
              </w:rPr>
            </w:pP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VEN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b/>
                <w:bCs/>
                <w:color w:val="FFFFFF" w:themeColor="background1"/>
                <w:szCs w:val="24"/>
              </w:rPr>
              <w:t>DI</w:t>
            </w:r>
          </w:p>
        </w:tc>
      </w:tr>
      <w:tr w:rsidR="007D12F4" w:rsidRPr="001E5C67" w:rsidTr="001D4A65">
        <w:trPr>
          <w:trHeight w:val="665"/>
        </w:trPr>
        <w:tc>
          <w:tcPr>
            <w:tcW w:w="11196" w:type="dxa"/>
            <w:gridSpan w:val="43"/>
          </w:tcPr>
          <w:p w:rsidR="007D12F4" w:rsidRPr="001E5C67" w:rsidRDefault="007D12F4" w:rsidP="001D4A65">
            <w:pPr>
              <w:pStyle w:val="Heading1"/>
              <w:numPr>
                <w:ilvl w:val="0"/>
                <w:numId w:val="5"/>
              </w:numPr>
              <w:spacing w:before="40" w:after="40"/>
              <w:ind w:left="342"/>
              <w:outlineLvl w:val="0"/>
              <w:rPr>
                <w:rFonts w:ascii="Garamond" w:eastAsia="Times New Roman" w:hAnsi="Garamond"/>
                <w:sz w:val="26"/>
                <w:szCs w:val="26"/>
              </w:rPr>
            </w:pPr>
            <w:r w:rsidRPr="001E5C67">
              <w:rPr>
                <w:rFonts w:ascii="Garamond" w:eastAsia="Times New Roman" w:hAnsi="Garamond"/>
                <w:sz w:val="26"/>
                <w:szCs w:val="26"/>
              </w:rPr>
              <w:lastRenderedPageBreak/>
              <w:t>PASQYRAT FINANCIARE  (VLERA NETO)</w:t>
            </w:r>
          </w:p>
          <w:p w:rsidR="00A84015" w:rsidRPr="001E5C67" w:rsidRDefault="00A84015" w:rsidP="001D4A65">
            <w:pPr>
              <w:spacing w:before="40" w:after="40"/>
              <w:rPr>
                <w:rFonts w:ascii="Garamond" w:hAnsi="Garamond"/>
              </w:rPr>
            </w:pPr>
            <w:r w:rsidRPr="001E5C67">
              <w:rPr>
                <w:rFonts w:ascii="Garamond" w:eastAsiaTheme="majorEastAsia" w:hAnsi="Garamond" w:cstheme="majorBidi"/>
                <w:b/>
                <w:bCs/>
                <w:color w:val="000000" w:themeColor="text1"/>
                <w:sz w:val="24"/>
                <w:szCs w:val="26"/>
              </w:rPr>
              <w:t>Kompletoni të dhënat vijuese financiare për tre vitet e fundit:</w:t>
            </w:r>
          </w:p>
        </w:tc>
      </w:tr>
      <w:tr w:rsidR="007D12F4" w:rsidRPr="001E5C67" w:rsidTr="0049743C">
        <w:tc>
          <w:tcPr>
            <w:tcW w:w="11196" w:type="dxa"/>
            <w:gridSpan w:val="43"/>
          </w:tcPr>
          <w:p w:rsidR="007D12F4" w:rsidRPr="001E5C67" w:rsidRDefault="00A84015" w:rsidP="005974DC">
            <w:pPr>
              <w:pStyle w:val="Heading2"/>
              <w:numPr>
                <w:ilvl w:val="1"/>
                <w:numId w:val="5"/>
              </w:numPr>
              <w:spacing w:before="80" w:after="80"/>
              <w:ind w:left="518" w:hanging="518"/>
              <w:outlineLvl w:val="1"/>
              <w:rPr>
                <w:rFonts w:ascii="Garamond" w:hAnsi="Garamond" w:cs="Arial"/>
                <w:sz w:val="24"/>
                <w:szCs w:val="24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Datat e pasqyrave financiare për tre vitet e fundit (vlera neto) (</w:t>
            </w:r>
            <w:proofErr w:type="spellStart"/>
            <w:r w:rsidRPr="001E5C67">
              <w:rPr>
                <w:rFonts w:ascii="Garamond" w:hAnsi="Garamond"/>
                <w:color w:val="000000" w:themeColor="text1"/>
                <w:sz w:val="24"/>
              </w:rPr>
              <w:t>dd</w:t>
            </w:r>
            <w:proofErr w:type="spellEnd"/>
            <w:r w:rsidRPr="001E5C67">
              <w:rPr>
                <w:rFonts w:ascii="Garamond" w:hAnsi="Garamond"/>
                <w:color w:val="000000" w:themeColor="text1"/>
                <w:sz w:val="24"/>
              </w:rPr>
              <w:t>/MM/</w:t>
            </w:r>
            <w:proofErr w:type="spellStart"/>
            <w:r w:rsidRPr="001E5C67">
              <w:rPr>
                <w:rFonts w:ascii="Garamond" w:hAnsi="Garamond"/>
                <w:color w:val="000000" w:themeColor="text1"/>
                <w:sz w:val="24"/>
              </w:rPr>
              <w:t>vvvv</w:t>
            </w:r>
            <w:proofErr w:type="spellEnd"/>
            <w:r w:rsidRPr="001E5C67">
              <w:rPr>
                <w:rFonts w:ascii="Garamond" w:hAnsi="Garamond"/>
                <w:color w:val="000000" w:themeColor="text1"/>
                <w:sz w:val="24"/>
              </w:rPr>
              <w:t>):</w:t>
            </w:r>
          </w:p>
        </w:tc>
      </w:tr>
      <w:tr w:rsidR="00A84015" w:rsidRPr="001E5C67" w:rsidTr="00781A43">
        <w:trPr>
          <w:trHeight w:val="350"/>
        </w:trPr>
        <w:tc>
          <w:tcPr>
            <w:tcW w:w="3814" w:type="dxa"/>
            <w:gridSpan w:val="12"/>
            <w:vAlign w:val="center"/>
          </w:tcPr>
          <w:p w:rsidR="00A84015" w:rsidRPr="001E5C67" w:rsidRDefault="001B26A2" w:rsidP="001B26A2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  <w:r w:rsidR="00A84015" w:rsidRPr="001E5C67">
              <w:rPr>
                <w:rFonts w:ascii="Garamond" w:hAnsi="Garamond"/>
                <w:sz w:val="24"/>
                <w:szCs w:val="24"/>
              </w:rPr>
              <w:t xml:space="preserve"> / 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  <w:r w:rsidR="00A84015" w:rsidRPr="001E5C67">
              <w:rPr>
                <w:rFonts w:ascii="Garamond" w:hAnsi="Garamond"/>
                <w:sz w:val="24"/>
                <w:szCs w:val="24"/>
              </w:rPr>
              <w:t xml:space="preserve"> / 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3464" w:type="dxa"/>
            <w:gridSpan w:val="14"/>
            <w:vAlign w:val="center"/>
          </w:tcPr>
          <w:p w:rsidR="00A84015" w:rsidRPr="001E5C67" w:rsidRDefault="001B26A2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sz w:val="24"/>
                <w:szCs w:val="24"/>
              </w:rPr>
              <w:t xml:space="preserve"> / 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sz w:val="24"/>
                <w:szCs w:val="24"/>
              </w:rPr>
              <w:t xml:space="preserve"> / 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  <w:tc>
          <w:tcPr>
            <w:tcW w:w="3918" w:type="dxa"/>
            <w:gridSpan w:val="17"/>
            <w:vAlign w:val="center"/>
          </w:tcPr>
          <w:p w:rsidR="00A84015" w:rsidRPr="001E5C67" w:rsidRDefault="001B26A2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sz w:val="24"/>
                <w:szCs w:val="24"/>
              </w:rPr>
              <w:t xml:space="preserve"> / 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sz w:val="24"/>
                <w:szCs w:val="24"/>
              </w:rPr>
              <w:t xml:space="preserve"> / 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A84015" w:rsidRPr="001E5C67" w:rsidTr="0049743C">
        <w:tc>
          <w:tcPr>
            <w:tcW w:w="11196" w:type="dxa"/>
            <w:gridSpan w:val="43"/>
          </w:tcPr>
          <w:p w:rsidR="00A84015" w:rsidRPr="001E5C67" w:rsidRDefault="00A84015" w:rsidP="001D4A65">
            <w:pPr>
              <w:pStyle w:val="Heading2"/>
              <w:numPr>
                <w:ilvl w:val="1"/>
                <w:numId w:val="5"/>
              </w:numPr>
              <w:spacing w:before="60" w:after="60"/>
              <w:ind w:left="518" w:hanging="518"/>
              <w:outlineLvl w:val="1"/>
              <w:rPr>
                <w:rFonts w:ascii="Garamond" w:hAnsi="Garamond" w:cs="Arial"/>
                <w:sz w:val="24"/>
                <w:szCs w:val="24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Deklaratat e përmbledhura financiare për tre vitet e fundit:</w:t>
            </w:r>
          </w:p>
        </w:tc>
      </w:tr>
      <w:tr w:rsidR="00A84015" w:rsidRPr="001E5C67" w:rsidTr="009D3382">
        <w:trPr>
          <w:trHeight w:val="278"/>
        </w:trPr>
        <w:tc>
          <w:tcPr>
            <w:tcW w:w="5745" w:type="dxa"/>
            <w:gridSpan w:val="19"/>
            <w:shd w:val="clear" w:color="auto" w:fill="D9D9D9" w:themeFill="background1" w:themeFillShade="D9"/>
            <w:vAlign w:val="center"/>
          </w:tcPr>
          <w:p w:rsidR="00A84015" w:rsidRPr="001E5C67" w:rsidRDefault="00A84015" w:rsidP="00A84015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AKTIVET</w:t>
            </w:r>
          </w:p>
        </w:tc>
        <w:tc>
          <w:tcPr>
            <w:tcW w:w="5451" w:type="dxa"/>
            <w:gridSpan w:val="24"/>
            <w:shd w:val="clear" w:color="auto" w:fill="D9D9D9" w:themeFill="background1" w:themeFillShade="D9"/>
            <w:vAlign w:val="center"/>
          </w:tcPr>
          <w:p w:rsidR="00A84015" w:rsidRPr="001E5C67" w:rsidRDefault="00A84015" w:rsidP="00A84015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PËRGJEGJËSITË </w:t>
            </w:r>
          </w:p>
        </w:tc>
      </w:tr>
      <w:tr w:rsidR="00A84015" w:rsidRPr="001E5C67" w:rsidTr="009D3382">
        <w:trPr>
          <w:trHeight w:val="413"/>
        </w:trPr>
        <w:tc>
          <w:tcPr>
            <w:tcW w:w="2458" w:type="dxa"/>
            <w:gridSpan w:val="5"/>
            <w:shd w:val="clear" w:color="auto" w:fill="D9D9D9" w:themeFill="background1" w:themeFillShade="D9"/>
            <w:vAlign w:val="center"/>
          </w:tcPr>
          <w:p w:rsidR="00A84015" w:rsidRPr="001E5C67" w:rsidRDefault="00A84015" w:rsidP="00A84015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LLOJI</w:t>
            </w:r>
          </w:p>
        </w:tc>
        <w:tc>
          <w:tcPr>
            <w:tcW w:w="1155" w:type="dxa"/>
            <w:gridSpan w:val="5"/>
            <w:shd w:val="clear" w:color="auto" w:fill="D9D9D9" w:themeFill="background1" w:themeFillShade="D9"/>
            <w:vAlign w:val="center"/>
          </w:tcPr>
          <w:p w:rsidR="00A84015" w:rsidRPr="001E5C67" w:rsidRDefault="00A84015" w:rsidP="00A84015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SHUMAT E VITIT X</w:t>
            </w:r>
          </w:p>
        </w:tc>
        <w:tc>
          <w:tcPr>
            <w:tcW w:w="1091" w:type="dxa"/>
            <w:gridSpan w:val="5"/>
            <w:shd w:val="clear" w:color="auto" w:fill="D9D9D9" w:themeFill="background1" w:themeFillShade="D9"/>
            <w:vAlign w:val="center"/>
          </w:tcPr>
          <w:p w:rsidR="00A84015" w:rsidRPr="001E5C67" w:rsidRDefault="00A84015" w:rsidP="00A84015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SHUMAT E VITIT X-1</w:t>
            </w:r>
          </w:p>
        </w:tc>
        <w:tc>
          <w:tcPr>
            <w:tcW w:w="1041" w:type="dxa"/>
            <w:gridSpan w:val="4"/>
            <w:shd w:val="clear" w:color="auto" w:fill="D9D9D9" w:themeFill="background1" w:themeFillShade="D9"/>
            <w:vAlign w:val="center"/>
          </w:tcPr>
          <w:p w:rsidR="00A84015" w:rsidRPr="001E5C67" w:rsidRDefault="00A84015" w:rsidP="00A84015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SHUMAT E VITIT X-2</w:t>
            </w:r>
          </w:p>
        </w:tc>
        <w:tc>
          <w:tcPr>
            <w:tcW w:w="1975" w:type="dxa"/>
            <w:gridSpan w:val="10"/>
            <w:shd w:val="clear" w:color="auto" w:fill="D9D9D9" w:themeFill="background1" w:themeFillShade="D9"/>
            <w:vAlign w:val="center"/>
          </w:tcPr>
          <w:p w:rsidR="00A84015" w:rsidRPr="001E5C67" w:rsidRDefault="00A84015" w:rsidP="00A84015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LLOJI</w:t>
            </w:r>
          </w:p>
        </w:tc>
        <w:tc>
          <w:tcPr>
            <w:tcW w:w="1273" w:type="dxa"/>
            <w:gridSpan w:val="5"/>
            <w:shd w:val="clear" w:color="auto" w:fill="D9D9D9" w:themeFill="background1" w:themeFillShade="D9"/>
            <w:vAlign w:val="center"/>
          </w:tcPr>
          <w:p w:rsidR="00A84015" w:rsidRPr="001E5C67" w:rsidRDefault="00A84015" w:rsidP="00A84015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SHUMAT  E VITIT X </w:t>
            </w:r>
          </w:p>
        </w:tc>
        <w:tc>
          <w:tcPr>
            <w:tcW w:w="1148" w:type="dxa"/>
            <w:gridSpan w:val="7"/>
            <w:shd w:val="clear" w:color="auto" w:fill="D9D9D9" w:themeFill="background1" w:themeFillShade="D9"/>
            <w:vAlign w:val="center"/>
          </w:tcPr>
          <w:p w:rsidR="00A84015" w:rsidRPr="001E5C67" w:rsidRDefault="00A84015" w:rsidP="00A84015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SHUMAT E VITIT X-1</w:t>
            </w:r>
          </w:p>
        </w:tc>
        <w:tc>
          <w:tcPr>
            <w:tcW w:w="1055" w:type="dxa"/>
            <w:gridSpan w:val="2"/>
            <w:shd w:val="clear" w:color="auto" w:fill="D9D9D9" w:themeFill="background1" w:themeFillShade="D9"/>
            <w:vAlign w:val="center"/>
          </w:tcPr>
          <w:p w:rsidR="00A84015" w:rsidRPr="001E5C67" w:rsidRDefault="00A84015" w:rsidP="00A84015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SHUMAT E VITIT X-2</w:t>
            </w:r>
          </w:p>
        </w:tc>
      </w:tr>
      <w:tr w:rsidR="00A84015" w:rsidRPr="001E5C67" w:rsidTr="00781A43">
        <w:tc>
          <w:tcPr>
            <w:tcW w:w="2458" w:type="dxa"/>
            <w:gridSpan w:val="5"/>
            <w:vAlign w:val="center"/>
          </w:tcPr>
          <w:p w:rsidR="00A84015" w:rsidRPr="001E5C67" w:rsidRDefault="00A84015" w:rsidP="00A84015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1E5C67">
              <w:rPr>
                <w:rFonts w:ascii="Garamond" w:hAnsi="Garamond"/>
                <w:szCs w:val="18"/>
              </w:rPr>
              <w:t xml:space="preserve">Të gatshme, depozitat bankare, letrat me vlerë të </w:t>
            </w:r>
            <w:proofErr w:type="spellStart"/>
            <w:r w:rsidRPr="001E5C67">
              <w:rPr>
                <w:rFonts w:ascii="Garamond" w:hAnsi="Garamond"/>
                <w:szCs w:val="18"/>
              </w:rPr>
              <w:t>tregtueshme</w:t>
            </w:r>
            <w:proofErr w:type="spellEnd"/>
            <w:r w:rsidRPr="001E5C67">
              <w:rPr>
                <w:rFonts w:ascii="Garamond" w:hAnsi="Garamond"/>
                <w:szCs w:val="18"/>
              </w:rPr>
              <w:t xml:space="preserve"> </w:t>
            </w:r>
          </w:p>
        </w:tc>
        <w:tc>
          <w:tcPr>
            <w:tcW w:w="1155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91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41" w:type="dxa"/>
            <w:gridSpan w:val="4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975" w:type="dxa"/>
            <w:gridSpan w:val="10"/>
            <w:vAlign w:val="center"/>
          </w:tcPr>
          <w:p w:rsidR="00A84015" w:rsidRPr="001E5C67" w:rsidRDefault="00A84015" w:rsidP="00A84015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1E5C67">
              <w:rPr>
                <w:rFonts w:ascii="Garamond" w:hAnsi="Garamond"/>
                <w:szCs w:val="18"/>
              </w:rPr>
              <w:t xml:space="preserve">Hipotekat e pasurive të paluajtshme </w:t>
            </w:r>
          </w:p>
        </w:tc>
        <w:tc>
          <w:tcPr>
            <w:tcW w:w="1273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148" w:type="dxa"/>
            <w:gridSpan w:val="7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55" w:type="dxa"/>
            <w:gridSpan w:val="2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A84015" w:rsidRPr="001E5C67" w:rsidTr="00781A43">
        <w:trPr>
          <w:trHeight w:val="377"/>
        </w:trPr>
        <w:tc>
          <w:tcPr>
            <w:tcW w:w="2458" w:type="dxa"/>
            <w:gridSpan w:val="5"/>
            <w:vAlign w:val="center"/>
          </w:tcPr>
          <w:p w:rsidR="00A84015" w:rsidRPr="001E5C67" w:rsidRDefault="00A84015" w:rsidP="00A84015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1E5C67">
              <w:rPr>
                <w:rFonts w:ascii="Garamond" w:hAnsi="Garamond"/>
                <w:color w:val="000000"/>
                <w:w w:val="101"/>
                <w:szCs w:val="18"/>
              </w:rPr>
              <w:t xml:space="preserve">Fondet </w:t>
            </w:r>
            <w:proofErr w:type="spellStart"/>
            <w:r w:rsidRPr="001E5C67">
              <w:rPr>
                <w:rFonts w:ascii="Garamond" w:hAnsi="Garamond"/>
                <w:color w:val="000000"/>
                <w:w w:val="101"/>
                <w:szCs w:val="18"/>
              </w:rPr>
              <w:t>pensionale</w:t>
            </w:r>
            <w:proofErr w:type="spellEnd"/>
          </w:p>
        </w:tc>
        <w:tc>
          <w:tcPr>
            <w:tcW w:w="1155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91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41" w:type="dxa"/>
            <w:gridSpan w:val="4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975" w:type="dxa"/>
            <w:gridSpan w:val="10"/>
            <w:vAlign w:val="center"/>
          </w:tcPr>
          <w:p w:rsidR="00A84015" w:rsidRPr="001E5C67" w:rsidRDefault="00A84015" w:rsidP="00A84015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1E5C67">
              <w:rPr>
                <w:rFonts w:ascii="Garamond" w:hAnsi="Garamond"/>
                <w:szCs w:val="18"/>
              </w:rPr>
              <w:t>Kredi të tjera bankare</w:t>
            </w:r>
          </w:p>
        </w:tc>
        <w:tc>
          <w:tcPr>
            <w:tcW w:w="1273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148" w:type="dxa"/>
            <w:gridSpan w:val="7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55" w:type="dxa"/>
            <w:gridSpan w:val="2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A84015" w:rsidRPr="001E5C67" w:rsidTr="00781A43">
        <w:trPr>
          <w:trHeight w:val="350"/>
        </w:trPr>
        <w:tc>
          <w:tcPr>
            <w:tcW w:w="2458" w:type="dxa"/>
            <w:gridSpan w:val="5"/>
            <w:vAlign w:val="center"/>
          </w:tcPr>
          <w:p w:rsidR="00A84015" w:rsidRPr="001E5C67" w:rsidRDefault="00A84015" w:rsidP="00A84015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1E5C67">
              <w:rPr>
                <w:rFonts w:ascii="Garamond" w:hAnsi="Garamond"/>
                <w:szCs w:val="18"/>
              </w:rPr>
              <w:t>Pasuri të paluajtshme</w:t>
            </w:r>
          </w:p>
        </w:tc>
        <w:tc>
          <w:tcPr>
            <w:tcW w:w="1155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91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41" w:type="dxa"/>
            <w:gridSpan w:val="4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975" w:type="dxa"/>
            <w:gridSpan w:val="10"/>
            <w:vAlign w:val="center"/>
          </w:tcPr>
          <w:p w:rsidR="00A84015" w:rsidRPr="001E5C67" w:rsidRDefault="00A84015" w:rsidP="00A84015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1E5C67">
              <w:rPr>
                <w:rFonts w:ascii="Garamond" w:hAnsi="Garamond"/>
                <w:szCs w:val="18"/>
              </w:rPr>
              <w:t>Obligime tjera</w:t>
            </w:r>
          </w:p>
        </w:tc>
        <w:tc>
          <w:tcPr>
            <w:tcW w:w="1273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148" w:type="dxa"/>
            <w:gridSpan w:val="7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55" w:type="dxa"/>
            <w:gridSpan w:val="2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A84015" w:rsidRPr="001E5C67" w:rsidTr="009D3382">
        <w:trPr>
          <w:trHeight w:val="350"/>
        </w:trPr>
        <w:tc>
          <w:tcPr>
            <w:tcW w:w="2458" w:type="dxa"/>
            <w:gridSpan w:val="5"/>
            <w:vAlign w:val="center"/>
          </w:tcPr>
          <w:p w:rsidR="00A84015" w:rsidRPr="001E5C67" w:rsidRDefault="00A84015" w:rsidP="00A84015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1E5C67">
              <w:rPr>
                <w:rFonts w:ascii="Garamond" w:hAnsi="Garamond"/>
                <w:color w:val="000000"/>
                <w:spacing w:val="-2"/>
                <w:w w:val="102"/>
                <w:szCs w:val="18"/>
              </w:rPr>
              <w:t xml:space="preserve">Interesat pronësore </w:t>
            </w:r>
          </w:p>
        </w:tc>
        <w:tc>
          <w:tcPr>
            <w:tcW w:w="1155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91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41" w:type="dxa"/>
            <w:gridSpan w:val="4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975" w:type="dxa"/>
            <w:gridSpan w:val="10"/>
            <w:shd w:val="clear" w:color="auto" w:fill="D9D9D9" w:themeFill="background1" w:themeFillShade="D9"/>
            <w:vAlign w:val="center"/>
          </w:tcPr>
          <w:p w:rsidR="00A84015" w:rsidRPr="001E5C67" w:rsidRDefault="00A84015" w:rsidP="003363DE">
            <w:pPr>
              <w:autoSpaceDE/>
              <w:autoSpaceDN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GJITHSEJ DETYRIME </w:t>
            </w:r>
          </w:p>
        </w:tc>
        <w:tc>
          <w:tcPr>
            <w:tcW w:w="1273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148" w:type="dxa"/>
            <w:gridSpan w:val="7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55" w:type="dxa"/>
            <w:gridSpan w:val="2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A84015" w:rsidRPr="001E5C67" w:rsidTr="009D3382">
        <w:trPr>
          <w:trHeight w:val="350"/>
        </w:trPr>
        <w:tc>
          <w:tcPr>
            <w:tcW w:w="2458" w:type="dxa"/>
            <w:gridSpan w:val="5"/>
            <w:vAlign w:val="center"/>
          </w:tcPr>
          <w:p w:rsidR="00A84015" w:rsidRPr="001E5C67" w:rsidRDefault="00A84015" w:rsidP="00A84015">
            <w:pPr>
              <w:widowControl w:val="0"/>
              <w:adjustRightInd w:val="0"/>
              <w:ind w:right="-20"/>
              <w:rPr>
                <w:rFonts w:ascii="Garamond" w:hAnsi="Garamond"/>
                <w:color w:val="000000"/>
                <w:szCs w:val="18"/>
              </w:rPr>
            </w:pPr>
            <w:r w:rsidRPr="001E5C67">
              <w:rPr>
                <w:rFonts w:ascii="Garamond" w:hAnsi="Garamond"/>
                <w:color w:val="000000"/>
                <w:w w:val="101"/>
                <w:szCs w:val="18"/>
              </w:rPr>
              <w:t>Mjete tjera</w:t>
            </w:r>
          </w:p>
        </w:tc>
        <w:tc>
          <w:tcPr>
            <w:tcW w:w="1155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91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41" w:type="dxa"/>
            <w:gridSpan w:val="4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975" w:type="dxa"/>
            <w:gridSpan w:val="10"/>
            <w:shd w:val="clear" w:color="auto" w:fill="D9D9D9" w:themeFill="background1" w:themeFillShade="D9"/>
            <w:vAlign w:val="center"/>
          </w:tcPr>
          <w:p w:rsidR="00A84015" w:rsidRPr="001E5C67" w:rsidRDefault="00A84015" w:rsidP="003363DE">
            <w:pPr>
              <w:autoSpaceDE/>
              <w:autoSpaceDN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VLERA NETO</w:t>
            </w:r>
          </w:p>
        </w:tc>
        <w:tc>
          <w:tcPr>
            <w:tcW w:w="1273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148" w:type="dxa"/>
            <w:gridSpan w:val="7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55" w:type="dxa"/>
            <w:gridSpan w:val="2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A84015" w:rsidRPr="001E5C67" w:rsidTr="009D3382">
        <w:trPr>
          <w:trHeight w:val="440"/>
        </w:trPr>
        <w:tc>
          <w:tcPr>
            <w:tcW w:w="2458" w:type="dxa"/>
            <w:gridSpan w:val="5"/>
            <w:shd w:val="clear" w:color="auto" w:fill="D9D9D9" w:themeFill="background1" w:themeFillShade="D9"/>
            <w:vAlign w:val="center"/>
          </w:tcPr>
          <w:p w:rsidR="00A84015" w:rsidRPr="001E5C67" w:rsidRDefault="00A84015" w:rsidP="003363DE">
            <w:pPr>
              <w:autoSpaceDE/>
              <w:autoSpaceDN/>
              <w:rPr>
                <w:rFonts w:ascii="Garamond" w:hAnsi="Garamond" w:cs="Arial"/>
                <w:b/>
                <w:sz w:val="18"/>
                <w:szCs w:val="18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GJITHSEJ MJETET</w:t>
            </w:r>
            <w:r w:rsidRPr="001E5C67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91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41" w:type="dxa"/>
            <w:gridSpan w:val="4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975" w:type="dxa"/>
            <w:gridSpan w:val="10"/>
            <w:shd w:val="clear" w:color="auto" w:fill="D9D9D9" w:themeFill="background1" w:themeFillShade="D9"/>
            <w:vAlign w:val="center"/>
          </w:tcPr>
          <w:p w:rsidR="00A84015" w:rsidRPr="001E5C67" w:rsidRDefault="00A84015" w:rsidP="003363DE">
            <w:pPr>
              <w:autoSpaceDE/>
              <w:autoSpaceDN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GJITHSEJ DETYRIME DHE VLERA NETO </w:t>
            </w:r>
          </w:p>
        </w:tc>
        <w:tc>
          <w:tcPr>
            <w:tcW w:w="1273" w:type="dxa"/>
            <w:gridSpan w:val="5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148" w:type="dxa"/>
            <w:gridSpan w:val="7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55" w:type="dxa"/>
            <w:gridSpan w:val="2"/>
            <w:vAlign w:val="center"/>
          </w:tcPr>
          <w:p w:rsidR="00A84015" w:rsidRPr="001E5C67" w:rsidRDefault="00A84015" w:rsidP="00A84015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A84015" w:rsidRPr="001E5C67" w:rsidTr="0049743C">
        <w:tc>
          <w:tcPr>
            <w:tcW w:w="11196" w:type="dxa"/>
            <w:gridSpan w:val="43"/>
          </w:tcPr>
          <w:p w:rsidR="00A84015" w:rsidRPr="001E5C67" w:rsidRDefault="00A84015" w:rsidP="001D4A65">
            <w:pPr>
              <w:pStyle w:val="Heading2"/>
              <w:numPr>
                <w:ilvl w:val="1"/>
                <w:numId w:val="5"/>
              </w:numPr>
              <w:spacing w:before="60" w:after="60"/>
              <w:ind w:left="518" w:hanging="518"/>
              <w:outlineLvl w:val="1"/>
              <w:rPr>
                <w:rFonts w:ascii="Garamond" w:hAnsi="Garamond" w:cs="Arial"/>
                <w:sz w:val="24"/>
                <w:szCs w:val="24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Detajet e interesave pronësor (një rresht për biznesin  apo kompaninë):</w:t>
            </w:r>
          </w:p>
        </w:tc>
      </w:tr>
      <w:tr w:rsidR="003363DE" w:rsidRPr="001E5C67" w:rsidTr="009D3382">
        <w:trPr>
          <w:trHeight w:val="413"/>
        </w:trPr>
        <w:tc>
          <w:tcPr>
            <w:tcW w:w="1749" w:type="dxa"/>
            <w:gridSpan w:val="3"/>
            <w:shd w:val="clear" w:color="auto" w:fill="D9D9D9" w:themeFill="background1" w:themeFillShade="D9"/>
            <w:vAlign w:val="center"/>
          </w:tcPr>
          <w:p w:rsidR="00A84015" w:rsidRPr="001E5C67" w:rsidRDefault="00A8401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FORMA LIGJORE E BIZNESIT</w:t>
            </w:r>
          </w:p>
        </w:tc>
        <w:tc>
          <w:tcPr>
            <w:tcW w:w="1474" w:type="dxa"/>
            <w:gridSpan w:val="5"/>
            <w:shd w:val="clear" w:color="auto" w:fill="D9D9D9" w:themeFill="background1" w:themeFillShade="D9"/>
            <w:vAlign w:val="center"/>
          </w:tcPr>
          <w:p w:rsidR="00A84015" w:rsidRPr="001E5C67" w:rsidRDefault="00A8401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NUMRI I REGJISTRIMIT</w:t>
            </w:r>
          </w:p>
        </w:tc>
        <w:tc>
          <w:tcPr>
            <w:tcW w:w="1241" w:type="dxa"/>
            <w:gridSpan w:val="6"/>
            <w:shd w:val="clear" w:color="auto" w:fill="D9D9D9" w:themeFill="background1" w:themeFillShade="D9"/>
            <w:vAlign w:val="center"/>
          </w:tcPr>
          <w:p w:rsidR="00A84015" w:rsidRPr="001E5C67" w:rsidRDefault="00A8401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NATYRA E BIZNESIT </w:t>
            </w:r>
          </w:p>
        </w:tc>
        <w:tc>
          <w:tcPr>
            <w:tcW w:w="1281" w:type="dxa"/>
            <w:gridSpan w:val="5"/>
            <w:shd w:val="clear" w:color="auto" w:fill="D9D9D9" w:themeFill="background1" w:themeFillShade="D9"/>
            <w:vAlign w:val="center"/>
          </w:tcPr>
          <w:p w:rsidR="00A84015" w:rsidRPr="001E5C67" w:rsidRDefault="00A8401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POZITA</w:t>
            </w:r>
          </w:p>
        </w:tc>
        <w:tc>
          <w:tcPr>
            <w:tcW w:w="1067" w:type="dxa"/>
            <w:gridSpan w:val="3"/>
            <w:shd w:val="clear" w:color="auto" w:fill="D9D9D9" w:themeFill="background1" w:themeFillShade="D9"/>
            <w:vAlign w:val="center"/>
          </w:tcPr>
          <w:p w:rsidR="00A84015" w:rsidRPr="001E5C67" w:rsidRDefault="00A8401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% KAPITALIT</w:t>
            </w:r>
          </w:p>
        </w:tc>
        <w:tc>
          <w:tcPr>
            <w:tcW w:w="1347" w:type="dxa"/>
            <w:gridSpan w:val="10"/>
            <w:shd w:val="clear" w:color="auto" w:fill="D9D9D9" w:themeFill="background1" w:themeFillShade="D9"/>
            <w:vAlign w:val="center"/>
          </w:tcPr>
          <w:p w:rsidR="00A84015" w:rsidRPr="001E5C67" w:rsidRDefault="00A8401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VLERA E LLOGARITUR </w:t>
            </w:r>
          </w:p>
        </w:tc>
        <w:tc>
          <w:tcPr>
            <w:tcW w:w="1601" w:type="dxa"/>
            <w:gridSpan w:val="8"/>
            <w:shd w:val="clear" w:color="auto" w:fill="D9D9D9" w:themeFill="background1" w:themeFillShade="D9"/>
            <w:vAlign w:val="center"/>
          </w:tcPr>
          <w:p w:rsidR="00A84015" w:rsidRPr="001E5C67" w:rsidRDefault="00A8401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QARKULLIMI I VITIT TË KALUAR</w:t>
            </w:r>
          </w:p>
        </w:tc>
        <w:tc>
          <w:tcPr>
            <w:tcW w:w="1436" w:type="dxa"/>
            <w:gridSpan w:val="3"/>
            <w:shd w:val="clear" w:color="auto" w:fill="D9D9D9" w:themeFill="background1" w:themeFillShade="D9"/>
            <w:vAlign w:val="center"/>
          </w:tcPr>
          <w:p w:rsidR="00A84015" w:rsidRPr="001E5C67" w:rsidRDefault="00A84015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FITIMET E VITIT TË KALUAR </w:t>
            </w:r>
          </w:p>
        </w:tc>
      </w:tr>
      <w:tr w:rsidR="003363DE" w:rsidRPr="001E5C67" w:rsidTr="00781A43">
        <w:trPr>
          <w:trHeight w:val="332"/>
        </w:trPr>
        <w:tc>
          <w:tcPr>
            <w:tcW w:w="1749" w:type="dxa"/>
            <w:gridSpan w:val="3"/>
            <w:vAlign w:val="center"/>
          </w:tcPr>
          <w:p w:rsidR="003363DE" w:rsidRPr="001E5C67" w:rsidRDefault="003363DE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474" w:type="dxa"/>
            <w:gridSpan w:val="5"/>
            <w:vAlign w:val="center"/>
          </w:tcPr>
          <w:p w:rsidR="003363DE" w:rsidRPr="001E5C67" w:rsidRDefault="003363DE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241" w:type="dxa"/>
            <w:gridSpan w:val="6"/>
            <w:vAlign w:val="center"/>
          </w:tcPr>
          <w:p w:rsidR="003363DE" w:rsidRPr="001E5C67" w:rsidRDefault="003363DE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281" w:type="dxa"/>
            <w:gridSpan w:val="5"/>
            <w:vAlign w:val="center"/>
          </w:tcPr>
          <w:p w:rsidR="003363DE" w:rsidRPr="001E5C67" w:rsidRDefault="003363DE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67" w:type="dxa"/>
            <w:gridSpan w:val="3"/>
            <w:vAlign w:val="center"/>
          </w:tcPr>
          <w:p w:rsidR="003363DE" w:rsidRPr="001E5C67" w:rsidRDefault="003363DE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347" w:type="dxa"/>
            <w:gridSpan w:val="10"/>
            <w:vAlign w:val="center"/>
          </w:tcPr>
          <w:p w:rsidR="003363DE" w:rsidRPr="001E5C67" w:rsidRDefault="003363DE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601" w:type="dxa"/>
            <w:gridSpan w:val="8"/>
            <w:vAlign w:val="center"/>
          </w:tcPr>
          <w:p w:rsidR="003363DE" w:rsidRPr="001E5C67" w:rsidRDefault="003363DE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436" w:type="dxa"/>
            <w:gridSpan w:val="3"/>
            <w:vAlign w:val="center"/>
          </w:tcPr>
          <w:p w:rsidR="003363DE" w:rsidRPr="001E5C67" w:rsidRDefault="003363DE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3363DE" w:rsidRPr="001E5C67" w:rsidTr="00781A43">
        <w:trPr>
          <w:trHeight w:val="368"/>
        </w:trPr>
        <w:tc>
          <w:tcPr>
            <w:tcW w:w="1749" w:type="dxa"/>
            <w:gridSpan w:val="3"/>
            <w:vAlign w:val="center"/>
          </w:tcPr>
          <w:p w:rsidR="003363DE" w:rsidRPr="001E5C67" w:rsidRDefault="003363DE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474" w:type="dxa"/>
            <w:gridSpan w:val="5"/>
            <w:vAlign w:val="center"/>
          </w:tcPr>
          <w:p w:rsidR="003363DE" w:rsidRPr="001E5C67" w:rsidRDefault="003363DE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241" w:type="dxa"/>
            <w:gridSpan w:val="6"/>
            <w:vAlign w:val="center"/>
          </w:tcPr>
          <w:p w:rsidR="003363DE" w:rsidRPr="001E5C67" w:rsidRDefault="003363DE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281" w:type="dxa"/>
            <w:gridSpan w:val="5"/>
            <w:vAlign w:val="center"/>
          </w:tcPr>
          <w:p w:rsidR="003363DE" w:rsidRPr="001E5C67" w:rsidRDefault="003363DE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067" w:type="dxa"/>
            <w:gridSpan w:val="3"/>
            <w:vAlign w:val="center"/>
          </w:tcPr>
          <w:p w:rsidR="003363DE" w:rsidRPr="001E5C67" w:rsidRDefault="003363DE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347" w:type="dxa"/>
            <w:gridSpan w:val="10"/>
            <w:vAlign w:val="center"/>
          </w:tcPr>
          <w:p w:rsidR="003363DE" w:rsidRPr="001E5C67" w:rsidRDefault="003363DE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601" w:type="dxa"/>
            <w:gridSpan w:val="8"/>
            <w:vAlign w:val="center"/>
          </w:tcPr>
          <w:p w:rsidR="003363DE" w:rsidRPr="001E5C67" w:rsidRDefault="003363DE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436" w:type="dxa"/>
            <w:gridSpan w:val="3"/>
            <w:vAlign w:val="center"/>
          </w:tcPr>
          <w:p w:rsidR="003363DE" w:rsidRPr="001E5C67" w:rsidRDefault="003363DE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3363DE" w:rsidRPr="001E5C67" w:rsidTr="0049743C">
        <w:tc>
          <w:tcPr>
            <w:tcW w:w="11196" w:type="dxa"/>
            <w:gridSpan w:val="43"/>
          </w:tcPr>
          <w:p w:rsidR="003363DE" w:rsidRPr="001E5C67" w:rsidRDefault="003363DE" w:rsidP="001D4A65">
            <w:pPr>
              <w:pStyle w:val="Heading2"/>
              <w:numPr>
                <w:ilvl w:val="1"/>
                <w:numId w:val="5"/>
              </w:numPr>
              <w:spacing w:before="60" w:after="60"/>
              <w:ind w:left="518" w:hanging="518"/>
              <w:outlineLvl w:val="1"/>
              <w:rPr>
                <w:rFonts w:ascii="Garamond" w:hAnsi="Garamond" w:cs="Arial"/>
                <w:sz w:val="24"/>
                <w:szCs w:val="24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Mjetet dhe obligimet e tjera (detajoni kur secila është 5% më lart se totali i aktiveve):</w:t>
            </w:r>
          </w:p>
        </w:tc>
      </w:tr>
      <w:tr w:rsidR="003363DE" w:rsidRPr="001E5C67" w:rsidTr="009D3382">
        <w:trPr>
          <w:trHeight w:val="278"/>
        </w:trPr>
        <w:tc>
          <w:tcPr>
            <w:tcW w:w="2558" w:type="dxa"/>
            <w:gridSpan w:val="7"/>
            <w:shd w:val="clear" w:color="auto" w:fill="D9D9D9" w:themeFill="background1" w:themeFillShade="D9"/>
            <w:vAlign w:val="center"/>
          </w:tcPr>
          <w:p w:rsidR="003363DE" w:rsidRPr="001E5C67" w:rsidRDefault="003363DE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VITI</w:t>
            </w:r>
          </w:p>
        </w:tc>
        <w:tc>
          <w:tcPr>
            <w:tcW w:w="2826" w:type="dxa"/>
            <w:gridSpan w:val="10"/>
            <w:shd w:val="clear" w:color="auto" w:fill="D9D9D9" w:themeFill="background1" w:themeFillShade="D9"/>
            <w:vAlign w:val="center"/>
          </w:tcPr>
          <w:p w:rsidR="003363DE" w:rsidRPr="001E5C67" w:rsidRDefault="003363DE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MJETET / DETYRIMET </w:t>
            </w:r>
          </w:p>
        </w:tc>
        <w:tc>
          <w:tcPr>
            <w:tcW w:w="2955" w:type="dxa"/>
            <w:gridSpan w:val="16"/>
            <w:shd w:val="clear" w:color="auto" w:fill="D9D9D9" w:themeFill="background1" w:themeFillShade="D9"/>
            <w:vAlign w:val="center"/>
          </w:tcPr>
          <w:p w:rsidR="003363DE" w:rsidRPr="001E5C67" w:rsidRDefault="003363DE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PËRSHKRIMI </w:t>
            </w:r>
          </w:p>
        </w:tc>
        <w:tc>
          <w:tcPr>
            <w:tcW w:w="2857" w:type="dxa"/>
            <w:gridSpan w:val="10"/>
            <w:shd w:val="clear" w:color="auto" w:fill="D9D9D9" w:themeFill="background1" w:themeFillShade="D9"/>
            <w:vAlign w:val="center"/>
          </w:tcPr>
          <w:p w:rsidR="003363DE" w:rsidRPr="001E5C67" w:rsidRDefault="003363DE" w:rsidP="0049743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SHUMA </w:t>
            </w:r>
          </w:p>
        </w:tc>
      </w:tr>
      <w:tr w:rsidR="005974DC" w:rsidRPr="001E5C67" w:rsidTr="00781A43">
        <w:trPr>
          <w:trHeight w:val="350"/>
        </w:trPr>
        <w:tc>
          <w:tcPr>
            <w:tcW w:w="2558" w:type="dxa"/>
            <w:gridSpan w:val="7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826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955" w:type="dxa"/>
            <w:gridSpan w:val="16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857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5974DC" w:rsidRPr="001E5C67" w:rsidTr="00781A43">
        <w:trPr>
          <w:trHeight w:val="350"/>
        </w:trPr>
        <w:tc>
          <w:tcPr>
            <w:tcW w:w="2558" w:type="dxa"/>
            <w:gridSpan w:val="7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826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955" w:type="dxa"/>
            <w:gridSpan w:val="16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857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5974DC" w:rsidRPr="001E5C67" w:rsidTr="00781A43">
        <w:trPr>
          <w:trHeight w:val="350"/>
        </w:trPr>
        <w:tc>
          <w:tcPr>
            <w:tcW w:w="2558" w:type="dxa"/>
            <w:gridSpan w:val="7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826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955" w:type="dxa"/>
            <w:gridSpan w:val="16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2857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5974DC" w:rsidRPr="001E5C67" w:rsidTr="0049743C">
        <w:tc>
          <w:tcPr>
            <w:tcW w:w="11196" w:type="dxa"/>
            <w:gridSpan w:val="43"/>
          </w:tcPr>
          <w:p w:rsidR="005974DC" w:rsidRPr="001E5C67" w:rsidRDefault="005974DC" w:rsidP="001D4A65">
            <w:pPr>
              <w:pStyle w:val="Heading2"/>
              <w:numPr>
                <w:ilvl w:val="1"/>
                <w:numId w:val="5"/>
              </w:numPr>
              <w:spacing w:before="60" w:after="60"/>
              <w:ind w:left="518" w:hanging="518"/>
              <w:outlineLvl w:val="1"/>
              <w:rPr>
                <w:rFonts w:ascii="Garamond" w:hAnsi="Garamond" w:cs="Arial"/>
                <w:sz w:val="24"/>
                <w:szCs w:val="24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Të ardhurat neto për tre vitet e fundit:</w:t>
            </w:r>
          </w:p>
        </w:tc>
      </w:tr>
      <w:tr w:rsidR="005974DC" w:rsidRPr="001E5C67" w:rsidTr="009D3382">
        <w:trPr>
          <w:trHeight w:val="260"/>
        </w:trPr>
        <w:tc>
          <w:tcPr>
            <w:tcW w:w="5384" w:type="dxa"/>
            <w:gridSpan w:val="17"/>
            <w:shd w:val="clear" w:color="auto" w:fill="D9D9D9" w:themeFill="background1" w:themeFillShade="D9"/>
            <w:vAlign w:val="center"/>
          </w:tcPr>
          <w:p w:rsidR="005974DC" w:rsidRPr="001E5C67" w:rsidRDefault="005974DC" w:rsidP="005974D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TË HYRAT NETO</w:t>
            </w:r>
          </w:p>
        </w:tc>
        <w:tc>
          <w:tcPr>
            <w:tcW w:w="2058" w:type="dxa"/>
            <w:gridSpan w:val="10"/>
            <w:shd w:val="clear" w:color="auto" w:fill="D9D9D9" w:themeFill="background1" w:themeFillShade="D9"/>
            <w:vAlign w:val="center"/>
          </w:tcPr>
          <w:p w:rsidR="005974DC" w:rsidRPr="001E5C67" w:rsidRDefault="005974DC" w:rsidP="005974D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SHUMA E VITIT X</w:t>
            </w:r>
          </w:p>
        </w:tc>
        <w:tc>
          <w:tcPr>
            <w:tcW w:w="1958" w:type="dxa"/>
            <w:gridSpan w:val="10"/>
            <w:shd w:val="clear" w:color="auto" w:fill="D9D9D9" w:themeFill="background1" w:themeFillShade="D9"/>
            <w:vAlign w:val="center"/>
          </w:tcPr>
          <w:p w:rsidR="005974DC" w:rsidRPr="001E5C67" w:rsidRDefault="005974DC" w:rsidP="005974D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SHUMA E VITIT X-1</w:t>
            </w:r>
          </w:p>
        </w:tc>
        <w:tc>
          <w:tcPr>
            <w:tcW w:w="1796" w:type="dxa"/>
            <w:gridSpan w:val="6"/>
            <w:shd w:val="clear" w:color="auto" w:fill="D9D9D9" w:themeFill="background1" w:themeFillShade="D9"/>
            <w:vAlign w:val="center"/>
          </w:tcPr>
          <w:p w:rsidR="005974DC" w:rsidRPr="001E5C67" w:rsidRDefault="005974DC" w:rsidP="005974DC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SHUMA E VITIT X-2</w:t>
            </w:r>
          </w:p>
        </w:tc>
      </w:tr>
      <w:tr w:rsidR="005974DC" w:rsidRPr="001E5C67" w:rsidTr="00781A43">
        <w:trPr>
          <w:trHeight w:val="377"/>
        </w:trPr>
        <w:tc>
          <w:tcPr>
            <w:tcW w:w="5384" w:type="dxa"/>
            <w:gridSpan w:val="17"/>
            <w:vAlign w:val="center"/>
          </w:tcPr>
          <w:p w:rsidR="005974DC" w:rsidRPr="001E5C67" w:rsidRDefault="005974DC" w:rsidP="005974DC">
            <w:pPr>
              <w:autoSpaceDE/>
              <w:autoSpaceDN/>
              <w:rPr>
                <w:rFonts w:ascii="Garamond" w:hAnsi="Garamond"/>
                <w:szCs w:val="22"/>
              </w:rPr>
            </w:pPr>
            <w:r w:rsidRPr="001E5C67">
              <w:rPr>
                <w:rFonts w:ascii="Garamond" w:hAnsi="Garamond"/>
                <w:szCs w:val="22"/>
              </w:rPr>
              <w:t>Pagat dhe mëditjet</w:t>
            </w:r>
          </w:p>
        </w:tc>
        <w:tc>
          <w:tcPr>
            <w:tcW w:w="2058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958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96" w:type="dxa"/>
            <w:gridSpan w:val="6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5974DC" w:rsidRPr="001E5C67" w:rsidTr="00781A43">
        <w:trPr>
          <w:trHeight w:val="350"/>
        </w:trPr>
        <w:tc>
          <w:tcPr>
            <w:tcW w:w="5384" w:type="dxa"/>
            <w:gridSpan w:val="17"/>
            <w:vAlign w:val="center"/>
          </w:tcPr>
          <w:p w:rsidR="005974DC" w:rsidRPr="001E5C67" w:rsidRDefault="005974DC" w:rsidP="005974DC">
            <w:pPr>
              <w:autoSpaceDE/>
              <w:autoSpaceDN/>
              <w:rPr>
                <w:rFonts w:ascii="Garamond" w:hAnsi="Garamond"/>
                <w:szCs w:val="22"/>
              </w:rPr>
            </w:pPr>
            <w:r w:rsidRPr="001E5C67">
              <w:rPr>
                <w:rFonts w:ascii="Garamond" w:hAnsi="Garamond"/>
                <w:color w:val="000000"/>
                <w:w w:val="101"/>
                <w:szCs w:val="22"/>
              </w:rPr>
              <w:t>Interesat dhe fitimet kapitale në  investime financiare</w:t>
            </w:r>
          </w:p>
        </w:tc>
        <w:tc>
          <w:tcPr>
            <w:tcW w:w="2058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958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96" w:type="dxa"/>
            <w:gridSpan w:val="6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5974DC" w:rsidRPr="001E5C67" w:rsidTr="00781A43">
        <w:trPr>
          <w:trHeight w:val="350"/>
        </w:trPr>
        <w:tc>
          <w:tcPr>
            <w:tcW w:w="5384" w:type="dxa"/>
            <w:gridSpan w:val="17"/>
            <w:vAlign w:val="center"/>
          </w:tcPr>
          <w:p w:rsidR="005974DC" w:rsidRPr="001E5C67" w:rsidRDefault="005974DC" w:rsidP="005974DC">
            <w:pPr>
              <w:autoSpaceDE/>
              <w:autoSpaceDN/>
              <w:rPr>
                <w:rFonts w:ascii="Garamond" w:hAnsi="Garamond"/>
                <w:szCs w:val="22"/>
              </w:rPr>
            </w:pPr>
            <w:r w:rsidRPr="001E5C67">
              <w:rPr>
                <w:rFonts w:ascii="Garamond" w:hAnsi="Garamond"/>
                <w:color w:val="000000"/>
                <w:spacing w:val="-2"/>
                <w:w w:val="102"/>
                <w:szCs w:val="22"/>
              </w:rPr>
              <w:t>Fitimet pronësore (shifra neto, pozitive apo negative)</w:t>
            </w:r>
          </w:p>
        </w:tc>
        <w:tc>
          <w:tcPr>
            <w:tcW w:w="2058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958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96" w:type="dxa"/>
            <w:gridSpan w:val="6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5974DC" w:rsidRPr="001E5C67" w:rsidTr="00781A43">
        <w:trPr>
          <w:trHeight w:val="350"/>
        </w:trPr>
        <w:tc>
          <w:tcPr>
            <w:tcW w:w="5384" w:type="dxa"/>
            <w:gridSpan w:val="17"/>
            <w:vAlign w:val="center"/>
          </w:tcPr>
          <w:p w:rsidR="005974DC" w:rsidRPr="001E5C67" w:rsidRDefault="005974DC" w:rsidP="005974DC">
            <w:pPr>
              <w:widowControl w:val="0"/>
              <w:adjustRightInd w:val="0"/>
              <w:ind w:right="-20"/>
              <w:rPr>
                <w:rFonts w:ascii="Garamond" w:hAnsi="Garamond"/>
                <w:color w:val="000000"/>
                <w:szCs w:val="22"/>
              </w:rPr>
            </w:pPr>
            <w:r w:rsidRPr="001E5C67">
              <w:rPr>
                <w:rFonts w:ascii="Garamond" w:hAnsi="Garamond"/>
                <w:color w:val="000000"/>
                <w:w w:val="101"/>
                <w:szCs w:val="22"/>
              </w:rPr>
              <w:t>Të hyrat e tjera</w:t>
            </w:r>
          </w:p>
        </w:tc>
        <w:tc>
          <w:tcPr>
            <w:tcW w:w="2058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958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96" w:type="dxa"/>
            <w:gridSpan w:val="6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5974DC" w:rsidRPr="001E5C67" w:rsidTr="009D3382">
        <w:trPr>
          <w:trHeight w:val="350"/>
        </w:trPr>
        <w:tc>
          <w:tcPr>
            <w:tcW w:w="5384" w:type="dxa"/>
            <w:gridSpan w:val="17"/>
            <w:shd w:val="clear" w:color="auto" w:fill="D9D9D9" w:themeFill="background1" w:themeFillShade="D9"/>
            <w:vAlign w:val="center"/>
          </w:tcPr>
          <w:p w:rsidR="005974DC" w:rsidRPr="001E5C67" w:rsidRDefault="005974DC" w:rsidP="00F657CB">
            <w:pPr>
              <w:autoSpaceDE/>
              <w:autoSpaceDN/>
              <w:rPr>
                <w:rFonts w:ascii="Garamond" w:hAnsi="Garamond"/>
                <w:b/>
                <w:color w:val="000000"/>
                <w:w w:val="101"/>
                <w:szCs w:val="22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TË HYRAT</w:t>
            </w:r>
          </w:p>
        </w:tc>
        <w:tc>
          <w:tcPr>
            <w:tcW w:w="2058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958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96" w:type="dxa"/>
            <w:gridSpan w:val="6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5974DC" w:rsidRPr="001E5C67" w:rsidTr="00781A43">
        <w:trPr>
          <w:trHeight w:val="350"/>
        </w:trPr>
        <w:tc>
          <w:tcPr>
            <w:tcW w:w="5384" w:type="dxa"/>
            <w:gridSpan w:val="17"/>
            <w:vAlign w:val="center"/>
          </w:tcPr>
          <w:p w:rsidR="005974DC" w:rsidRPr="001E5C67" w:rsidRDefault="005974DC" w:rsidP="005974DC">
            <w:pPr>
              <w:widowControl w:val="0"/>
              <w:adjustRightInd w:val="0"/>
              <w:ind w:right="-20"/>
              <w:rPr>
                <w:rFonts w:ascii="Garamond" w:hAnsi="Garamond"/>
                <w:color w:val="000000"/>
                <w:w w:val="101"/>
                <w:szCs w:val="22"/>
              </w:rPr>
            </w:pPr>
            <w:r w:rsidRPr="001E5C67">
              <w:rPr>
                <w:rFonts w:ascii="Garamond" w:hAnsi="Garamond"/>
                <w:color w:val="000000"/>
                <w:w w:val="101"/>
                <w:szCs w:val="22"/>
              </w:rPr>
              <w:t xml:space="preserve">Shpenzimet personale të zakonshme </w:t>
            </w:r>
          </w:p>
        </w:tc>
        <w:tc>
          <w:tcPr>
            <w:tcW w:w="2058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958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96" w:type="dxa"/>
            <w:gridSpan w:val="6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5974DC" w:rsidRPr="001E5C67" w:rsidTr="00781A43">
        <w:trPr>
          <w:trHeight w:val="350"/>
        </w:trPr>
        <w:tc>
          <w:tcPr>
            <w:tcW w:w="5384" w:type="dxa"/>
            <w:gridSpan w:val="17"/>
            <w:vAlign w:val="center"/>
          </w:tcPr>
          <w:p w:rsidR="005974DC" w:rsidRPr="001E5C67" w:rsidRDefault="005974DC" w:rsidP="005974DC">
            <w:pPr>
              <w:widowControl w:val="0"/>
              <w:adjustRightInd w:val="0"/>
              <w:ind w:right="-20"/>
              <w:rPr>
                <w:rFonts w:ascii="Garamond" w:hAnsi="Garamond"/>
                <w:color w:val="000000"/>
                <w:w w:val="101"/>
                <w:szCs w:val="22"/>
              </w:rPr>
            </w:pPr>
            <w:r w:rsidRPr="001E5C67">
              <w:rPr>
                <w:rFonts w:ascii="Garamond" w:hAnsi="Garamond"/>
                <w:color w:val="000000"/>
                <w:w w:val="101"/>
                <w:szCs w:val="22"/>
              </w:rPr>
              <w:t>Shpenzimet financiare</w:t>
            </w:r>
          </w:p>
        </w:tc>
        <w:tc>
          <w:tcPr>
            <w:tcW w:w="2058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958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96" w:type="dxa"/>
            <w:gridSpan w:val="6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5974DC" w:rsidRPr="001E5C67" w:rsidTr="00781A43">
        <w:trPr>
          <w:trHeight w:val="395"/>
        </w:trPr>
        <w:tc>
          <w:tcPr>
            <w:tcW w:w="5384" w:type="dxa"/>
            <w:gridSpan w:val="17"/>
            <w:vAlign w:val="center"/>
          </w:tcPr>
          <w:p w:rsidR="005974DC" w:rsidRPr="001E5C67" w:rsidRDefault="005974DC" w:rsidP="005974DC">
            <w:pPr>
              <w:widowControl w:val="0"/>
              <w:adjustRightInd w:val="0"/>
              <w:ind w:right="-20"/>
              <w:rPr>
                <w:rFonts w:ascii="Garamond" w:hAnsi="Garamond"/>
                <w:color w:val="000000"/>
                <w:w w:val="101"/>
                <w:szCs w:val="22"/>
              </w:rPr>
            </w:pPr>
            <w:r w:rsidRPr="001E5C67">
              <w:rPr>
                <w:rFonts w:ascii="Garamond" w:hAnsi="Garamond"/>
                <w:color w:val="000000"/>
                <w:w w:val="101"/>
                <w:szCs w:val="22"/>
              </w:rPr>
              <w:t>Tatimi</w:t>
            </w:r>
          </w:p>
        </w:tc>
        <w:tc>
          <w:tcPr>
            <w:tcW w:w="2058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958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96" w:type="dxa"/>
            <w:gridSpan w:val="6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5974DC" w:rsidRPr="001E5C67" w:rsidTr="009D3382">
        <w:trPr>
          <w:trHeight w:val="350"/>
        </w:trPr>
        <w:tc>
          <w:tcPr>
            <w:tcW w:w="5384" w:type="dxa"/>
            <w:gridSpan w:val="17"/>
            <w:shd w:val="clear" w:color="auto" w:fill="D9D9D9" w:themeFill="background1" w:themeFillShade="D9"/>
            <w:vAlign w:val="center"/>
          </w:tcPr>
          <w:p w:rsidR="005974DC" w:rsidRPr="001E5C67" w:rsidRDefault="005974DC" w:rsidP="00F657CB">
            <w:pPr>
              <w:autoSpaceDE/>
              <w:autoSpaceDN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SHPENZIMET </w:t>
            </w:r>
          </w:p>
        </w:tc>
        <w:tc>
          <w:tcPr>
            <w:tcW w:w="2058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958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96" w:type="dxa"/>
            <w:gridSpan w:val="6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5974DC" w:rsidRPr="001E5C67" w:rsidTr="009D3382">
        <w:trPr>
          <w:trHeight w:val="350"/>
        </w:trPr>
        <w:tc>
          <w:tcPr>
            <w:tcW w:w="5384" w:type="dxa"/>
            <w:gridSpan w:val="17"/>
            <w:shd w:val="clear" w:color="auto" w:fill="D9D9D9" w:themeFill="background1" w:themeFillShade="D9"/>
            <w:vAlign w:val="center"/>
          </w:tcPr>
          <w:p w:rsidR="005974DC" w:rsidRPr="001E5C67" w:rsidRDefault="005974DC" w:rsidP="00F657CB">
            <w:pPr>
              <w:autoSpaceDE/>
              <w:autoSpaceDN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 xml:space="preserve">TË HYRAT NETO </w:t>
            </w:r>
          </w:p>
        </w:tc>
        <w:tc>
          <w:tcPr>
            <w:tcW w:w="2058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958" w:type="dxa"/>
            <w:gridSpan w:val="10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  <w:tc>
          <w:tcPr>
            <w:tcW w:w="1796" w:type="dxa"/>
            <w:gridSpan w:val="6"/>
            <w:vAlign w:val="center"/>
          </w:tcPr>
          <w:p w:rsidR="005974DC" w:rsidRPr="001E5C67" w:rsidRDefault="005974DC" w:rsidP="0049743C">
            <w:pPr>
              <w:jc w:val="center"/>
              <w:rPr>
                <w:rFonts w:ascii="Garamond" w:hAnsi="Garamond"/>
              </w:rPr>
            </w:pPr>
            <w:r w:rsidRPr="001E5C67">
              <w:rPr>
                <w:rFonts w:ascii="Garamond" w:hAnsi="Garamond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Cs w:val="24"/>
                <w:highlight w:val="lightGray"/>
              </w:rPr>
              <w:fldChar w:fldCharType="end"/>
            </w:r>
          </w:p>
        </w:tc>
      </w:tr>
      <w:tr w:rsidR="00F657CB" w:rsidRPr="001E5C67" w:rsidTr="00C00A1A">
        <w:tc>
          <w:tcPr>
            <w:tcW w:w="11196" w:type="dxa"/>
            <w:gridSpan w:val="43"/>
          </w:tcPr>
          <w:p w:rsidR="00F657CB" w:rsidRPr="001E5C67" w:rsidRDefault="00F657CB" w:rsidP="001D4A65">
            <w:pPr>
              <w:pStyle w:val="Heading2"/>
              <w:numPr>
                <w:ilvl w:val="1"/>
                <w:numId w:val="5"/>
              </w:numPr>
              <w:spacing w:before="60" w:after="60"/>
              <w:ind w:left="518" w:hanging="518"/>
              <w:outlineLvl w:val="1"/>
              <w:rPr>
                <w:rFonts w:ascii="Garamond" w:hAnsi="Garamond" w:cs="Arial"/>
                <w:sz w:val="22"/>
                <w:szCs w:val="22"/>
              </w:rPr>
            </w:pPr>
            <w:r w:rsidRPr="001E5C67">
              <w:rPr>
                <w:rFonts w:ascii="Garamond" w:hAnsi="Garamond"/>
                <w:color w:val="000000" w:themeColor="text1"/>
                <w:sz w:val="24"/>
              </w:rPr>
              <w:t>Qarkullimi neto i parave të gatshmeve për tre vitet e fundit (shumat dhe datat):</w:t>
            </w:r>
          </w:p>
        </w:tc>
      </w:tr>
      <w:tr w:rsidR="00F657CB" w:rsidRPr="001E5C67" w:rsidTr="009D3382">
        <w:trPr>
          <w:trHeight w:val="323"/>
        </w:trPr>
        <w:tc>
          <w:tcPr>
            <w:tcW w:w="6544" w:type="dxa"/>
            <w:gridSpan w:val="21"/>
            <w:vMerge w:val="restart"/>
            <w:shd w:val="clear" w:color="auto" w:fill="D9D9D9" w:themeFill="background1" w:themeFillShade="D9"/>
            <w:vAlign w:val="center"/>
          </w:tcPr>
          <w:p w:rsidR="00F657CB" w:rsidRPr="001E5C67" w:rsidRDefault="00F657CB" w:rsidP="00F657CB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QARKULLIMI NETO I PARAVE TË GATSHMEVE</w:t>
            </w:r>
          </w:p>
        </w:tc>
        <w:tc>
          <w:tcPr>
            <w:tcW w:w="1525" w:type="dxa"/>
            <w:gridSpan w:val="10"/>
            <w:shd w:val="clear" w:color="auto" w:fill="D9D9D9" w:themeFill="background1" w:themeFillShade="D9"/>
            <w:vAlign w:val="center"/>
          </w:tcPr>
          <w:p w:rsidR="00F657CB" w:rsidRPr="001E5C67" w:rsidRDefault="00F657CB" w:rsidP="00F657CB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VITI X</w:t>
            </w:r>
          </w:p>
        </w:tc>
        <w:tc>
          <w:tcPr>
            <w:tcW w:w="1601" w:type="dxa"/>
            <w:gridSpan w:val="8"/>
            <w:shd w:val="clear" w:color="auto" w:fill="D9D9D9" w:themeFill="background1" w:themeFillShade="D9"/>
            <w:vAlign w:val="center"/>
          </w:tcPr>
          <w:p w:rsidR="00F657CB" w:rsidRPr="001E5C67" w:rsidRDefault="00F657CB" w:rsidP="00F657CB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VITI X-1</w:t>
            </w:r>
          </w:p>
        </w:tc>
        <w:tc>
          <w:tcPr>
            <w:tcW w:w="1526" w:type="dxa"/>
            <w:gridSpan w:val="4"/>
            <w:shd w:val="clear" w:color="auto" w:fill="D9D9D9" w:themeFill="background1" w:themeFillShade="D9"/>
            <w:vAlign w:val="center"/>
          </w:tcPr>
          <w:p w:rsidR="00F657CB" w:rsidRPr="001E5C67" w:rsidRDefault="00F657CB" w:rsidP="00F657CB">
            <w:pPr>
              <w:autoSpaceDE/>
              <w:autoSpaceDN/>
              <w:jc w:val="center"/>
              <w:rPr>
                <w:rFonts w:ascii="Garamond" w:hAnsi="Garamond" w:cs="Arial"/>
                <w:b/>
                <w:sz w:val="16"/>
                <w:szCs w:val="14"/>
              </w:rPr>
            </w:pPr>
            <w:r w:rsidRPr="001E5C67">
              <w:rPr>
                <w:rFonts w:ascii="Garamond" w:hAnsi="Garamond" w:cs="Arial"/>
                <w:b/>
                <w:sz w:val="16"/>
                <w:szCs w:val="14"/>
              </w:rPr>
              <w:t>VITI X-2</w:t>
            </w:r>
          </w:p>
        </w:tc>
      </w:tr>
      <w:tr w:rsidR="001D4A65" w:rsidRPr="001E5C67" w:rsidTr="00781A43">
        <w:trPr>
          <w:trHeight w:val="350"/>
        </w:trPr>
        <w:tc>
          <w:tcPr>
            <w:tcW w:w="6544" w:type="dxa"/>
            <w:gridSpan w:val="21"/>
            <w:vMerge/>
          </w:tcPr>
          <w:p w:rsidR="001D4A65" w:rsidRPr="001E5C67" w:rsidRDefault="001D4A65" w:rsidP="003363DE">
            <w:pPr>
              <w:tabs>
                <w:tab w:val="left" w:pos="6094"/>
              </w:tabs>
              <w:autoSpaceDE/>
              <w:autoSpaceDN/>
              <w:spacing w:after="200" w:line="360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25" w:type="dxa"/>
            <w:gridSpan w:val="10"/>
            <w:vAlign w:val="center"/>
          </w:tcPr>
          <w:p w:rsidR="001D4A65" w:rsidRPr="001E5C67" w:rsidRDefault="001D4A65" w:rsidP="00C00A1A">
            <w:pPr>
              <w:jc w:val="center"/>
              <w:rPr>
                <w:rFonts w:ascii="Garamond" w:hAnsi="Garamond"/>
                <w:sz w:val="22"/>
              </w:rPr>
            </w:pPr>
            <w:r w:rsidRPr="001E5C67">
              <w:rPr>
                <w:rFonts w:ascii="Garamond" w:hAnsi="Garamond"/>
                <w:sz w:val="22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2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2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2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2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2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2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2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2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2"/>
                <w:szCs w:val="24"/>
                <w:highlight w:val="lightGray"/>
              </w:rPr>
              <w:fldChar w:fldCharType="end"/>
            </w:r>
          </w:p>
        </w:tc>
        <w:tc>
          <w:tcPr>
            <w:tcW w:w="1601" w:type="dxa"/>
            <w:gridSpan w:val="8"/>
            <w:vAlign w:val="center"/>
          </w:tcPr>
          <w:p w:rsidR="001D4A65" w:rsidRPr="001E5C67" w:rsidRDefault="001D4A65" w:rsidP="00C00A1A">
            <w:pPr>
              <w:jc w:val="center"/>
              <w:rPr>
                <w:rFonts w:ascii="Garamond" w:hAnsi="Garamond"/>
                <w:sz w:val="22"/>
              </w:rPr>
            </w:pPr>
            <w:r w:rsidRPr="001E5C67">
              <w:rPr>
                <w:rFonts w:ascii="Garamond" w:hAnsi="Garamond"/>
                <w:sz w:val="22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2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2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2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2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2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2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2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2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2"/>
                <w:szCs w:val="24"/>
                <w:highlight w:val="lightGray"/>
              </w:rPr>
              <w:fldChar w:fldCharType="end"/>
            </w:r>
          </w:p>
        </w:tc>
        <w:tc>
          <w:tcPr>
            <w:tcW w:w="1526" w:type="dxa"/>
            <w:gridSpan w:val="4"/>
            <w:vAlign w:val="center"/>
          </w:tcPr>
          <w:p w:rsidR="001D4A65" w:rsidRPr="001E5C67" w:rsidRDefault="001D4A65" w:rsidP="00C00A1A">
            <w:pPr>
              <w:jc w:val="center"/>
              <w:rPr>
                <w:rFonts w:ascii="Garamond" w:hAnsi="Garamond"/>
                <w:sz w:val="22"/>
              </w:rPr>
            </w:pPr>
            <w:r w:rsidRPr="001E5C67">
              <w:rPr>
                <w:rFonts w:ascii="Garamond" w:hAnsi="Garamond"/>
                <w:sz w:val="22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2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2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2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2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2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2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2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2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2"/>
                <w:szCs w:val="24"/>
                <w:highlight w:val="lightGray"/>
              </w:rPr>
              <w:fldChar w:fldCharType="end"/>
            </w:r>
          </w:p>
        </w:tc>
      </w:tr>
    </w:tbl>
    <w:p w:rsidR="00152B53" w:rsidRPr="001E5C67" w:rsidRDefault="00152B53">
      <w:pPr>
        <w:autoSpaceDE/>
        <w:autoSpaceDN/>
        <w:spacing w:after="200" w:line="276" w:lineRule="auto"/>
        <w:rPr>
          <w:rFonts w:ascii="Garamond" w:hAnsi="Garamond" w:cs="Arial"/>
          <w:sz w:val="24"/>
          <w:szCs w:val="24"/>
        </w:rPr>
      </w:pPr>
    </w:p>
    <w:p w:rsidR="00D559CD" w:rsidRPr="001E5C67" w:rsidRDefault="00D559CD" w:rsidP="00152B53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i/>
          <w:iCs/>
          <w:spacing w:val="-2"/>
          <w:sz w:val="24"/>
          <w:szCs w:val="24"/>
        </w:rPr>
      </w:pPr>
      <w:r w:rsidRPr="001E5C67">
        <w:rPr>
          <w:rFonts w:ascii="Garamond" w:hAnsi="Garamond"/>
          <w:i/>
          <w:iCs/>
          <w:spacing w:val="-2"/>
          <w:sz w:val="24"/>
          <w:szCs w:val="24"/>
        </w:rPr>
        <w:t xml:space="preserve">Unë me këtë deklaroj se deklarimet e paraqitura këtu dhe dokumentet e dorëzuara janë të vërteta dhe të sakta me </w:t>
      </w:r>
      <w:r w:rsidR="004E5A81" w:rsidRPr="001E5C67">
        <w:rPr>
          <w:rFonts w:ascii="Garamond" w:hAnsi="Garamond"/>
          <w:i/>
          <w:iCs/>
          <w:spacing w:val="-2"/>
          <w:sz w:val="24"/>
          <w:szCs w:val="24"/>
        </w:rPr>
        <w:t xml:space="preserve">besimin dhe </w:t>
      </w:r>
      <w:r w:rsidRPr="001E5C67">
        <w:rPr>
          <w:rFonts w:ascii="Garamond" w:hAnsi="Garamond"/>
          <w:i/>
          <w:iCs/>
          <w:spacing w:val="-2"/>
          <w:sz w:val="24"/>
          <w:szCs w:val="24"/>
        </w:rPr>
        <w:t>njohurinë tim më të mirë. Çfarëdo ndryshimi substancial në veçoritë e deklaruara këtu apo në dokumentin në fjalë do t</w:t>
      </w:r>
      <w:r w:rsidR="0076721A" w:rsidRPr="001E5C67">
        <w:rPr>
          <w:rFonts w:ascii="Garamond" w:hAnsi="Garamond"/>
          <w:i/>
          <w:iCs/>
          <w:spacing w:val="-2"/>
          <w:sz w:val="24"/>
          <w:szCs w:val="24"/>
        </w:rPr>
        <w:t>’</w:t>
      </w:r>
      <w:r w:rsidRPr="001E5C67">
        <w:rPr>
          <w:rFonts w:ascii="Garamond" w:hAnsi="Garamond"/>
          <w:i/>
          <w:iCs/>
          <w:spacing w:val="-2"/>
          <w:sz w:val="24"/>
          <w:szCs w:val="24"/>
        </w:rPr>
        <w:t xml:space="preserve">i komunikohen </w:t>
      </w:r>
      <w:r w:rsidR="009D2834" w:rsidRPr="001E5C67">
        <w:rPr>
          <w:rFonts w:ascii="Garamond" w:hAnsi="Garamond"/>
          <w:i/>
          <w:iCs/>
          <w:spacing w:val="-2"/>
          <w:sz w:val="24"/>
          <w:szCs w:val="24"/>
        </w:rPr>
        <w:t>menjëherë</w:t>
      </w:r>
      <w:r w:rsidRPr="001E5C67">
        <w:rPr>
          <w:rFonts w:ascii="Garamond" w:hAnsi="Garamond"/>
          <w:i/>
          <w:iCs/>
          <w:spacing w:val="-2"/>
          <w:sz w:val="24"/>
          <w:szCs w:val="24"/>
        </w:rPr>
        <w:t xml:space="preserve"> </w:t>
      </w:r>
      <w:r w:rsidR="0076721A" w:rsidRPr="001E5C67">
        <w:rPr>
          <w:rFonts w:ascii="Garamond" w:hAnsi="Garamond"/>
          <w:i/>
          <w:iCs/>
          <w:spacing w:val="-2"/>
          <w:sz w:val="24"/>
          <w:szCs w:val="24"/>
        </w:rPr>
        <w:t xml:space="preserve">autoriteteve </w:t>
      </w:r>
      <w:r w:rsidRPr="001E5C67">
        <w:rPr>
          <w:rFonts w:ascii="Garamond" w:hAnsi="Garamond"/>
          <w:i/>
          <w:iCs/>
          <w:spacing w:val="-2"/>
          <w:sz w:val="24"/>
          <w:szCs w:val="24"/>
        </w:rPr>
        <w:t xml:space="preserve">brenda një periudhe jo më të gjatë se pesë </w:t>
      </w:r>
      <w:r w:rsidR="004E5A81" w:rsidRPr="001E5C67">
        <w:rPr>
          <w:rFonts w:ascii="Garamond" w:hAnsi="Garamond"/>
          <w:i/>
          <w:iCs/>
          <w:spacing w:val="-2"/>
          <w:sz w:val="24"/>
          <w:szCs w:val="24"/>
        </w:rPr>
        <w:t>(5)</w:t>
      </w:r>
      <w:r w:rsidRPr="001E5C67">
        <w:rPr>
          <w:rFonts w:ascii="Garamond" w:hAnsi="Garamond"/>
          <w:i/>
          <w:iCs/>
          <w:spacing w:val="-2"/>
          <w:sz w:val="24"/>
          <w:szCs w:val="24"/>
        </w:rPr>
        <w:t xml:space="preserve">ditë nga data e ndryshimit.  </w:t>
      </w:r>
      <w:r w:rsidR="004E5A81" w:rsidRPr="001E5C67">
        <w:rPr>
          <w:rFonts w:ascii="Garamond" w:hAnsi="Garamond"/>
          <w:i/>
          <w:iCs/>
          <w:spacing w:val="-2"/>
          <w:sz w:val="24"/>
          <w:szCs w:val="24"/>
        </w:rPr>
        <w:t xml:space="preserve"> </w:t>
      </w:r>
    </w:p>
    <w:p w:rsidR="00D559CD" w:rsidRPr="001E5C67" w:rsidRDefault="00D559CD" w:rsidP="00152B53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i/>
          <w:iCs/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4590"/>
      </w:tblGrid>
      <w:tr w:rsidR="001B26A2" w:rsidRPr="001E5C67" w:rsidTr="001B26A2">
        <w:trPr>
          <w:trHeight w:val="593"/>
        </w:trPr>
        <w:tc>
          <w:tcPr>
            <w:tcW w:w="1638" w:type="dxa"/>
            <w:vAlign w:val="bottom"/>
          </w:tcPr>
          <w:p w:rsidR="001B26A2" w:rsidRPr="001E5C67" w:rsidRDefault="001B26A2" w:rsidP="001B26A2">
            <w:pPr>
              <w:tabs>
                <w:tab w:val="left" w:pos="-720"/>
              </w:tabs>
              <w:suppressAutoHyphens/>
              <w:rPr>
                <w:rFonts w:ascii="Garamond" w:hAnsi="Garamond"/>
                <w:i/>
                <w:iCs/>
                <w:spacing w:val="-2"/>
                <w:sz w:val="24"/>
                <w:szCs w:val="24"/>
              </w:rPr>
            </w:pPr>
            <w:r w:rsidRPr="001E5C67">
              <w:rPr>
                <w:rFonts w:ascii="Garamond" w:hAnsi="Garamond"/>
                <w:b/>
                <w:bCs/>
                <w:spacing w:val="-2"/>
                <w:sz w:val="24"/>
                <w:szCs w:val="24"/>
              </w:rPr>
              <w:t>Data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1B26A2" w:rsidRPr="001E5C67" w:rsidRDefault="001B26A2" w:rsidP="001B26A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i/>
                <w:iCs/>
                <w:spacing w:val="-2"/>
                <w:sz w:val="24"/>
                <w:szCs w:val="24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sz w:val="24"/>
                <w:szCs w:val="24"/>
              </w:rPr>
              <w:t xml:space="preserve"> / 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  <w:r w:rsidRPr="001E5C67">
              <w:rPr>
                <w:rFonts w:ascii="Garamond" w:hAnsi="Garamond"/>
                <w:sz w:val="24"/>
                <w:szCs w:val="24"/>
              </w:rPr>
              <w:t xml:space="preserve"> / 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1B26A2" w:rsidRPr="001E5C67" w:rsidTr="001B26A2">
        <w:trPr>
          <w:trHeight w:val="530"/>
        </w:trPr>
        <w:tc>
          <w:tcPr>
            <w:tcW w:w="1638" w:type="dxa"/>
            <w:vAlign w:val="bottom"/>
          </w:tcPr>
          <w:p w:rsidR="001B26A2" w:rsidRPr="001E5C67" w:rsidRDefault="001B26A2" w:rsidP="001B26A2">
            <w:pPr>
              <w:tabs>
                <w:tab w:val="left" w:pos="-720"/>
              </w:tabs>
              <w:suppressAutoHyphens/>
              <w:rPr>
                <w:rFonts w:ascii="Garamond" w:hAnsi="Garamond"/>
                <w:i/>
                <w:iCs/>
                <w:spacing w:val="-2"/>
                <w:sz w:val="24"/>
                <w:szCs w:val="24"/>
              </w:rPr>
            </w:pPr>
            <w:r w:rsidRPr="001E5C67">
              <w:rPr>
                <w:rFonts w:ascii="Garamond" w:hAnsi="Garamond"/>
                <w:b/>
                <w:bCs/>
                <w:spacing w:val="-2"/>
                <w:sz w:val="24"/>
                <w:szCs w:val="24"/>
              </w:rPr>
              <w:t>Vendi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26A2" w:rsidRPr="001E5C67" w:rsidRDefault="001B26A2" w:rsidP="001B26A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i/>
                <w:iCs/>
                <w:spacing w:val="-2"/>
                <w:sz w:val="24"/>
                <w:szCs w:val="24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1B26A2" w:rsidRPr="001E5C67" w:rsidTr="001B26A2">
        <w:trPr>
          <w:trHeight w:val="530"/>
        </w:trPr>
        <w:tc>
          <w:tcPr>
            <w:tcW w:w="1638" w:type="dxa"/>
            <w:vAlign w:val="bottom"/>
          </w:tcPr>
          <w:p w:rsidR="001B26A2" w:rsidRPr="001E5C67" w:rsidRDefault="001B26A2" w:rsidP="001B26A2">
            <w:pPr>
              <w:tabs>
                <w:tab w:val="left" w:pos="-720"/>
              </w:tabs>
              <w:suppressAutoHyphens/>
              <w:rPr>
                <w:rFonts w:ascii="Garamond" w:hAnsi="Garamond"/>
                <w:i/>
                <w:iCs/>
                <w:spacing w:val="-2"/>
                <w:sz w:val="24"/>
                <w:szCs w:val="24"/>
              </w:rPr>
            </w:pPr>
            <w:r w:rsidRPr="001E5C67">
              <w:rPr>
                <w:rFonts w:ascii="Garamond" w:hAnsi="Garamond"/>
                <w:b/>
                <w:bCs/>
                <w:iCs/>
                <w:spacing w:val="-2"/>
                <w:sz w:val="24"/>
                <w:szCs w:val="24"/>
              </w:rPr>
              <w:t>Nënshkrimi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26A2" w:rsidRPr="001E5C67" w:rsidRDefault="001B26A2" w:rsidP="001B26A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i/>
                <w:iCs/>
                <w:spacing w:val="-2"/>
                <w:sz w:val="24"/>
                <w:szCs w:val="24"/>
              </w:rPr>
            </w:pPr>
          </w:p>
        </w:tc>
      </w:tr>
      <w:tr w:rsidR="001B26A2" w:rsidRPr="001E5C67" w:rsidTr="001B26A2">
        <w:trPr>
          <w:trHeight w:val="530"/>
        </w:trPr>
        <w:tc>
          <w:tcPr>
            <w:tcW w:w="1638" w:type="dxa"/>
            <w:vAlign w:val="bottom"/>
          </w:tcPr>
          <w:p w:rsidR="001B26A2" w:rsidRPr="001E5C67" w:rsidRDefault="001B26A2" w:rsidP="001B26A2">
            <w:pPr>
              <w:tabs>
                <w:tab w:val="left" w:pos="-720"/>
              </w:tabs>
              <w:suppressAutoHyphens/>
              <w:rPr>
                <w:rFonts w:ascii="Garamond" w:hAnsi="Garamond"/>
                <w:i/>
                <w:iCs/>
                <w:spacing w:val="-2"/>
                <w:sz w:val="24"/>
                <w:szCs w:val="24"/>
              </w:rPr>
            </w:pPr>
            <w:r w:rsidRPr="001E5C67">
              <w:rPr>
                <w:rFonts w:ascii="Garamond" w:hAnsi="Garamond"/>
                <w:b/>
                <w:bCs/>
                <w:spacing w:val="-2"/>
                <w:sz w:val="24"/>
                <w:szCs w:val="24"/>
              </w:rPr>
              <w:t>Emri i plotë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26A2" w:rsidRPr="001E5C67" w:rsidRDefault="001B26A2" w:rsidP="001B26A2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i/>
                <w:iCs/>
                <w:spacing w:val="-2"/>
                <w:sz w:val="24"/>
                <w:szCs w:val="24"/>
              </w:rPr>
            </w:pP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 w:cs="Cambria Math"/>
                <w:noProof/>
                <w:sz w:val="24"/>
                <w:szCs w:val="24"/>
                <w:highlight w:val="lightGray"/>
              </w:rPr>
              <w:t> </w:t>
            </w:r>
            <w:r w:rsidRPr="001E5C67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:rsidR="00152B53" w:rsidRPr="001E5C67" w:rsidRDefault="00152B53" w:rsidP="001B26A2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</w:p>
    <w:sectPr w:rsidR="00152B53" w:rsidRPr="001E5C67" w:rsidSect="00F12357">
      <w:pgSz w:w="12240" w:h="15840" w:code="1"/>
      <w:pgMar w:top="360" w:right="630" w:bottom="720" w:left="630" w:header="270" w:footer="34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AAA" w:rsidRDefault="00310AAA">
      <w:r>
        <w:separator/>
      </w:r>
    </w:p>
  </w:endnote>
  <w:endnote w:type="continuationSeparator" w:id="0">
    <w:p w:rsidR="00310AAA" w:rsidRDefault="0031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9833"/>
      <w:gridCol w:w="553"/>
    </w:tblGrid>
    <w:tr w:rsidR="00975D7E" w:rsidTr="00FE6DF5">
      <w:trPr>
        <w:trHeight w:val="360"/>
      </w:trPr>
      <w:tc>
        <w:tcPr>
          <w:tcW w:w="4734" w:type="pct"/>
          <w:vAlign w:val="center"/>
        </w:tcPr>
        <w:p w:rsidR="00975D7E" w:rsidRPr="00ED4682" w:rsidRDefault="00975D7E" w:rsidP="00975D7E">
          <w:pPr>
            <w:pStyle w:val="Footer"/>
          </w:pPr>
          <w:r>
            <w:rPr>
              <w:rFonts w:ascii="Garamond" w:hAnsi="Garamond"/>
            </w:rPr>
            <w:t>Shtojca C – CV-ja e aksionarit individual</w:t>
          </w:r>
        </w:p>
      </w:tc>
      <w:tc>
        <w:tcPr>
          <w:tcW w:w="266" w:type="pct"/>
          <w:shd w:val="clear" w:color="auto" w:fill="A6A6A6" w:themeFill="background1" w:themeFillShade="A6"/>
          <w:vAlign w:val="center"/>
        </w:tcPr>
        <w:p w:rsidR="00975D7E" w:rsidRPr="00ED4682" w:rsidRDefault="00975D7E" w:rsidP="00FE6DF5">
          <w:pPr>
            <w:pStyle w:val="Footer"/>
            <w:jc w:val="right"/>
            <w:rPr>
              <w:rFonts w:ascii="Garamond" w:hAnsi="Garamond"/>
              <w:color w:val="FFFFFF" w:themeColor="background1"/>
            </w:rPr>
          </w:pPr>
          <w:r w:rsidRPr="00ED4682">
            <w:rPr>
              <w:rFonts w:ascii="Garamond" w:hAnsi="Garamond"/>
            </w:rPr>
            <w:fldChar w:fldCharType="begin"/>
          </w:r>
          <w:r w:rsidRPr="00ED4682">
            <w:rPr>
              <w:rFonts w:ascii="Garamond" w:hAnsi="Garamond"/>
            </w:rPr>
            <w:instrText xml:space="preserve"> PAGE    \* MERGEFORMAT </w:instrText>
          </w:r>
          <w:r w:rsidRPr="00ED4682">
            <w:rPr>
              <w:rFonts w:ascii="Garamond" w:hAnsi="Garamond"/>
            </w:rPr>
            <w:fldChar w:fldCharType="separate"/>
          </w:r>
          <w:r w:rsidR="001D56C0" w:rsidRPr="001D56C0">
            <w:rPr>
              <w:rFonts w:ascii="Garamond" w:hAnsi="Garamond"/>
              <w:noProof/>
              <w:color w:val="FFFFFF" w:themeColor="background1"/>
            </w:rPr>
            <w:t>3</w:t>
          </w:r>
          <w:r w:rsidRPr="00ED4682">
            <w:rPr>
              <w:rFonts w:ascii="Garamond" w:hAnsi="Garamond"/>
              <w:noProof/>
              <w:color w:val="FFFFFF" w:themeColor="background1"/>
            </w:rPr>
            <w:fldChar w:fldCharType="end"/>
          </w:r>
        </w:p>
      </w:tc>
    </w:tr>
  </w:tbl>
  <w:p w:rsidR="00C00A1A" w:rsidRPr="00975D7E" w:rsidRDefault="00C00A1A" w:rsidP="00975D7E">
    <w:pPr>
      <w:pStyle w:val="Footer"/>
      <w:rPr>
        <w:rFonts w:eastAsia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AAA" w:rsidRDefault="00310AAA">
      <w:r>
        <w:separator/>
      </w:r>
    </w:p>
  </w:footnote>
  <w:footnote w:type="continuationSeparator" w:id="0">
    <w:p w:rsidR="00310AAA" w:rsidRDefault="00310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A1A" w:rsidRDefault="00C00A1A">
    <w:pPr>
      <w:pStyle w:val="Header"/>
    </w:pPr>
    <w:r>
      <w:rPr>
        <w:rStyle w:val="MessageHeaderLabel"/>
        <w:rFonts w:ascii="Verdana" w:hAnsi="Verdana" w:cs="Verdana"/>
        <w:b w:val="0"/>
        <w:szCs w:val="18"/>
      </w:rPr>
      <w:t xml:space="preserve">                                          </w:t>
    </w:r>
    <w:r>
      <w:rPr>
        <w:rStyle w:val="MessageHeaderLabel"/>
        <w:rFonts w:ascii="Verdana" w:hAnsi="Verdana" w:cs="Verdana"/>
        <w:b w:val="0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76563"/>
    <w:multiLevelType w:val="multilevel"/>
    <w:tmpl w:val="CEA05FEE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strike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eastAsiaTheme="majorEastAsia" w:hAnsiTheme="majorHAnsi" w:hint="default"/>
        <w:b/>
        <w:strike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ajorEastAsia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ajorEastAsia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ajorEastAsia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ajorEastAsia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ajorEastAsia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ajorEastAsia" w:hint="default"/>
        <w:color w:val="000000" w:themeColor="text1"/>
      </w:rPr>
    </w:lvl>
  </w:abstractNum>
  <w:abstractNum w:abstractNumId="1">
    <w:nsid w:val="1EE74C9C"/>
    <w:multiLevelType w:val="hybridMultilevel"/>
    <w:tmpl w:val="F3BE46B0"/>
    <w:lvl w:ilvl="0" w:tplc="40AC5F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10EC"/>
    <w:multiLevelType w:val="multilevel"/>
    <w:tmpl w:val="AE2A0ABE"/>
    <w:lvl w:ilvl="0">
      <w:start w:val="1"/>
      <w:numFmt w:val="decimal"/>
      <w:lvlText w:val="%1."/>
      <w:lvlJc w:val="left"/>
      <w:pPr>
        <w:tabs>
          <w:tab w:val="num" w:pos="522"/>
        </w:tabs>
        <w:ind w:left="52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90"/>
        </w:tabs>
        <w:ind w:left="846" w:hanging="576"/>
      </w:pPr>
      <w:rPr>
        <w:rFonts w:asciiTheme="majorHAnsi" w:hAnsiTheme="majorHAnsi" w:cs="Arial" w:hint="default"/>
        <w:b/>
        <w:bCs/>
        <w:i w:val="0"/>
        <w:iCs w:val="0"/>
        <w:color w:val="000000" w:themeColor="text1"/>
        <w:sz w:val="24"/>
        <w:lang w:val="en-ZA"/>
      </w:rPr>
    </w:lvl>
    <w:lvl w:ilvl="2">
      <w:start w:val="1"/>
      <w:numFmt w:val="decimal"/>
      <w:lvlText w:val="%1.%2.%3."/>
      <w:lvlJc w:val="left"/>
      <w:pPr>
        <w:tabs>
          <w:tab w:val="num" w:pos="1437"/>
        </w:tabs>
        <w:ind w:left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7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3">
    <w:nsid w:val="528867A5"/>
    <w:multiLevelType w:val="multilevel"/>
    <w:tmpl w:val="D938E64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BAD735B"/>
    <w:multiLevelType w:val="multilevel"/>
    <w:tmpl w:val="9452AF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cumentProtection w:edit="forms" w:formatting="1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51"/>
    <w:rsid w:val="00004C01"/>
    <w:rsid w:val="000110E7"/>
    <w:rsid w:val="000169FC"/>
    <w:rsid w:val="000259EF"/>
    <w:rsid w:val="00027FFE"/>
    <w:rsid w:val="00030BB2"/>
    <w:rsid w:val="00033AC8"/>
    <w:rsid w:val="00067340"/>
    <w:rsid w:val="000757A0"/>
    <w:rsid w:val="00081769"/>
    <w:rsid w:val="000A1B17"/>
    <w:rsid w:val="000C08B1"/>
    <w:rsid w:val="000C66B7"/>
    <w:rsid w:val="000D5824"/>
    <w:rsid w:val="000D7B6D"/>
    <w:rsid w:val="000E7A5E"/>
    <w:rsid w:val="000F6EC5"/>
    <w:rsid w:val="000F7F3A"/>
    <w:rsid w:val="0010445C"/>
    <w:rsid w:val="001240E9"/>
    <w:rsid w:val="00131101"/>
    <w:rsid w:val="00132C0C"/>
    <w:rsid w:val="00144BE1"/>
    <w:rsid w:val="00150E5A"/>
    <w:rsid w:val="00152B53"/>
    <w:rsid w:val="001534A0"/>
    <w:rsid w:val="00154B7F"/>
    <w:rsid w:val="00164CE4"/>
    <w:rsid w:val="0017227B"/>
    <w:rsid w:val="00172964"/>
    <w:rsid w:val="00184CB2"/>
    <w:rsid w:val="001908E6"/>
    <w:rsid w:val="001931B6"/>
    <w:rsid w:val="00194145"/>
    <w:rsid w:val="001965AA"/>
    <w:rsid w:val="001B26A2"/>
    <w:rsid w:val="001C7AF7"/>
    <w:rsid w:val="001D4A65"/>
    <w:rsid w:val="001D56C0"/>
    <w:rsid w:val="001E5C67"/>
    <w:rsid w:val="001E7F15"/>
    <w:rsid w:val="00216B89"/>
    <w:rsid w:val="002247E6"/>
    <w:rsid w:val="00230505"/>
    <w:rsid w:val="002309CB"/>
    <w:rsid w:val="00233D68"/>
    <w:rsid w:val="00235D50"/>
    <w:rsid w:val="00236168"/>
    <w:rsid w:val="00237DDD"/>
    <w:rsid w:val="00240E54"/>
    <w:rsid w:val="00245CB2"/>
    <w:rsid w:val="00254796"/>
    <w:rsid w:val="0026252F"/>
    <w:rsid w:val="0027016F"/>
    <w:rsid w:val="002A134F"/>
    <w:rsid w:val="002B3BB7"/>
    <w:rsid w:val="002C4340"/>
    <w:rsid w:val="002F0325"/>
    <w:rsid w:val="00304E96"/>
    <w:rsid w:val="00310AAA"/>
    <w:rsid w:val="003225B5"/>
    <w:rsid w:val="003363DE"/>
    <w:rsid w:val="00351F40"/>
    <w:rsid w:val="003523F6"/>
    <w:rsid w:val="00364922"/>
    <w:rsid w:val="00365669"/>
    <w:rsid w:val="00392A17"/>
    <w:rsid w:val="00397088"/>
    <w:rsid w:val="003A3156"/>
    <w:rsid w:val="003C5D25"/>
    <w:rsid w:val="003C6E6E"/>
    <w:rsid w:val="003D35E5"/>
    <w:rsid w:val="003D4D1E"/>
    <w:rsid w:val="003D4FA3"/>
    <w:rsid w:val="003E49C8"/>
    <w:rsid w:val="003E5685"/>
    <w:rsid w:val="003F7D9E"/>
    <w:rsid w:val="00404A99"/>
    <w:rsid w:val="00421C46"/>
    <w:rsid w:val="00423299"/>
    <w:rsid w:val="00431740"/>
    <w:rsid w:val="00437CA0"/>
    <w:rsid w:val="00457C53"/>
    <w:rsid w:val="00471316"/>
    <w:rsid w:val="0047613A"/>
    <w:rsid w:val="0048719F"/>
    <w:rsid w:val="0049743C"/>
    <w:rsid w:val="004B4A7B"/>
    <w:rsid w:val="004C7E85"/>
    <w:rsid w:val="004D44EA"/>
    <w:rsid w:val="004D510E"/>
    <w:rsid w:val="004E5A81"/>
    <w:rsid w:val="00503DFF"/>
    <w:rsid w:val="0051351B"/>
    <w:rsid w:val="005144BB"/>
    <w:rsid w:val="00517CD1"/>
    <w:rsid w:val="00530F7A"/>
    <w:rsid w:val="00532FF6"/>
    <w:rsid w:val="00535FA4"/>
    <w:rsid w:val="005371D1"/>
    <w:rsid w:val="0055517C"/>
    <w:rsid w:val="00567838"/>
    <w:rsid w:val="0057039C"/>
    <w:rsid w:val="00573EE0"/>
    <w:rsid w:val="00593298"/>
    <w:rsid w:val="005974DC"/>
    <w:rsid w:val="005A4D90"/>
    <w:rsid w:val="005B4900"/>
    <w:rsid w:val="005C7940"/>
    <w:rsid w:val="005D0669"/>
    <w:rsid w:val="005D5F46"/>
    <w:rsid w:val="005E5C5B"/>
    <w:rsid w:val="005F101C"/>
    <w:rsid w:val="00601D11"/>
    <w:rsid w:val="00605225"/>
    <w:rsid w:val="00611BD8"/>
    <w:rsid w:val="0062165E"/>
    <w:rsid w:val="00627BFE"/>
    <w:rsid w:val="00644A84"/>
    <w:rsid w:val="00684586"/>
    <w:rsid w:val="00686321"/>
    <w:rsid w:val="0068685B"/>
    <w:rsid w:val="006928F4"/>
    <w:rsid w:val="0069519F"/>
    <w:rsid w:val="006A10AE"/>
    <w:rsid w:val="006A19C1"/>
    <w:rsid w:val="006A774C"/>
    <w:rsid w:val="006B2C8B"/>
    <w:rsid w:val="006B5D06"/>
    <w:rsid w:val="006C2431"/>
    <w:rsid w:val="006C2D56"/>
    <w:rsid w:val="006E1705"/>
    <w:rsid w:val="006E595C"/>
    <w:rsid w:val="006E7EC8"/>
    <w:rsid w:val="00701C11"/>
    <w:rsid w:val="0070563E"/>
    <w:rsid w:val="00713407"/>
    <w:rsid w:val="007257DE"/>
    <w:rsid w:val="00735F68"/>
    <w:rsid w:val="00755578"/>
    <w:rsid w:val="0076721A"/>
    <w:rsid w:val="007746F2"/>
    <w:rsid w:val="00781A43"/>
    <w:rsid w:val="00790CDE"/>
    <w:rsid w:val="007A7F89"/>
    <w:rsid w:val="007D12F4"/>
    <w:rsid w:val="007E02D4"/>
    <w:rsid w:val="007F1690"/>
    <w:rsid w:val="00805F1E"/>
    <w:rsid w:val="0081699D"/>
    <w:rsid w:val="00833B99"/>
    <w:rsid w:val="00843C12"/>
    <w:rsid w:val="0085543C"/>
    <w:rsid w:val="00876039"/>
    <w:rsid w:val="00877B00"/>
    <w:rsid w:val="00877C0F"/>
    <w:rsid w:val="00877E22"/>
    <w:rsid w:val="008906D7"/>
    <w:rsid w:val="00897B05"/>
    <w:rsid w:val="008A13D3"/>
    <w:rsid w:val="008A3C41"/>
    <w:rsid w:val="008A7092"/>
    <w:rsid w:val="008C3B81"/>
    <w:rsid w:val="008F40A5"/>
    <w:rsid w:val="008F60A5"/>
    <w:rsid w:val="00927A36"/>
    <w:rsid w:val="00930319"/>
    <w:rsid w:val="009318F6"/>
    <w:rsid w:val="00940B1B"/>
    <w:rsid w:val="0095109F"/>
    <w:rsid w:val="00952EDE"/>
    <w:rsid w:val="00972AE4"/>
    <w:rsid w:val="00974D06"/>
    <w:rsid w:val="00975D7E"/>
    <w:rsid w:val="0099376B"/>
    <w:rsid w:val="00997CF7"/>
    <w:rsid w:val="009B2533"/>
    <w:rsid w:val="009B2687"/>
    <w:rsid w:val="009D2834"/>
    <w:rsid w:val="009D3382"/>
    <w:rsid w:val="009F4226"/>
    <w:rsid w:val="00A05583"/>
    <w:rsid w:val="00A056E7"/>
    <w:rsid w:val="00A11FB3"/>
    <w:rsid w:val="00A13325"/>
    <w:rsid w:val="00A158EC"/>
    <w:rsid w:val="00A16A50"/>
    <w:rsid w:val="00A37AE9"/>
    <w:rsid w:val="00A61BFE"/>
    <w:rsid w:val="00A62B98"/>
    <w:rsid w:val="00A6447D"/>
    <w:rsid w:val="00A65858"/>
    <w:rsid w:val="00A767EE"/>
    <w:rsid w:val="00A76EA1"/>
    <w:rsid w:val="00A84015"/>
    <w:rsid w:val="00A916DF"/>
    <w:rsid w:val="00AA038D"/>
    <w:rsid w:val="00AB69CA"/>
    <w:rsid w:val="00AC0A51"/>
    <w:rsid w:val="00AC39D5"/>
    <w:rsid w:val="00AC67DD"/>
    <w:rsid w:val="00AC70E3"/>
    <w:rsid w:val="00B03054"/>
    <w:rsid w:val="00B06F84"/>
    <w:rsid w:val="00B6437A"/>
    <w:rsid w:val="00B95594"/>
    <w:rsid w:val="00BA5C9C"/>
    <w:rsid w:val="00BA7744"/>
    <w:rsid w:val="00BD5F16"/>
    <w:rsid w:val="00C00A1A"/>
    <w:rsid w:val="00C07892"/>
    <w:rsid w:val="00C10F52"/>
    <w:rsid w:val="00C1342B"/>
    <w:rsid w:val="00C15D51"/>
    <w:rsid w:val="00C164A8"/>
    <w:rsid w:val="00C22291"/>
    <w:rsid w:val="00C3504D"/>
    <w:rsid w:val="00C36009"/>
    <w:rsid w:val="00C44802"/>
    <w:rsid w:val="00C50A41"/>
    <w:rsid w:val="00C8588E"/>
    <w:rsid w:val="00C97899"/>
    <w:rsid w:val="00CC649E"/>
    <w:rsid w:val="00CE5B71"/>
    <w:rsid w:val="00CF43D0"/>
    <w:rsid w:val="00D00339"/>
    <w:rsid w:val="00D05E73"/>
    <w:rsid w:val="00D07E99"/>
    <w:rsid w:val="00D12701"/>
    <w:rsid w:val="00D2721D"/>
    <w:rsid w:val="00D33420"/>
    <w:rsid w:val="00D37178"/>
    <w:rsid w:val="00D4756E"/>
    <w:rsid w:val="00D559CD"/>
    <w:rsid w:val="00D72F0C"/>
    <w:rsid w:val="00DF2EF1"/>
    <w:rsid w:val="00E01D51"/>
    <w:rsid w:val="00E02455"/>
    <w:rsid w:val="00E241F6"/>
    <w:rsid w:val="00E40202"/>
    <w:rsid w:val="00E41A82"/>
    <w:rsid w:val="00E44745"/>
    <w:rsid w:val="00E524E2"/>
    <w:rsid w:val="00E65CC8"/>
    <w:rsid w:val="00E77DDB"/>
    <w:rsid w:val="00E8022D"/>
    <w:rsid w:val="00E94B66"/>
    <w:rsid w:val="00E97447"/>
    <w:rsid w:val="00E977F4"/>
    <w:rsid w:val="00EA72C0"/>
    <w:rsid w:val="00EA7714"/>
    <w:rsid w:val="00EC4C42"/>
    <w:rsid w:val="00EC56DC"/>
    <w:rsid w:val="00ED40BE"/>
    <w:rsid w:val="00F1095C"/>
    <w:rsid w:val="00F11073"/>
    <w:rsid w:val="00F12357"/>
    <w:rsid w:val="00F15C15"/>
    <w:rsid w:val="00F25070"/>
    <w:rsid w:val="00F3314B"/>
    <w:rsid w:val="00F3604B"/>
    <w:rsid w:val="00F37255"/>
    <w:rsid w:val="00F44BDC"/>
    <w:rsid w:val="00F4523E"/>
    <w:rsid w:val="00F51FEE"/>
    <w:rsid w:val="00F53D41"/>
    <w:rsid w:val="00F657CB"/>
    <w:rsid w:val="00F84620"/>
    <w:rsid w:val="00F94F12"/>
    <w:rsid w:val="00FB7AB8"/>
    <w:rsid w:val="00FC4F0F"/>
    <w:rsid w:val="00FC75F2"/>
    <w:rsid w:val="00FE2F93"/>
    <w:rsid w:val="00FE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42"/>
    <w:pPr>
      <w:autoSpaceDE w:val="0"/>
      <w:autoSpaceDN w:val="0"/>
      <w:spacing w:after="0" w:line="240" w:lineRule="auto"/>
    </w:pPr>
    <w:rPr>
      <w:sz w:val="20"/>
      <w:szCs w:val="20"/>
      <w:lang w:val="sq-A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0A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D12701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C4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EC4C42"/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4C42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C4C42"/>
    <w:pPr>
      <w:tabs>
        <w:tab w:val="center" w:pos="4320"/>
        <w:tab w:val="right" w:pos="8640"/>
      </w:tabs>
    </w:pPr>
  </w:style>
  <w:style w:type="character" w:customStyle="1" w:styleId="MessageHeaderLabel">
    <w:name w:val="Message Header Label"/>
    <w:uiPriority w:val="99"/>
    <w:rsid w:val="00EC4C42"/>
    <w:rPr>
      <w:b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4C42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C8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32C0C"/>
    <w:pPr>
      <w:autoSpaceDE/>
      <w:autoSpaceDN/>
    </w:pPr>
    <w:rPr>
      <w:rFonts w:ascii="Arial" w:hAnsi="Arial" w:cs="Arial"/>
      <w:sz w:val="52"/>
      <w:szCs w:val="52"/>
      <w:lang w:val="en-ZA"/>
    </w:rPr>
  </w:style>
  <w:style w:type="character" w:customStyle="1" w:styleId="BodyText3Char">
    <w:name w:val="Body Text 3 Char"/>
    <w:basedOn w:val="DefaultParagraphFont"/>
    <w:link w:val="BodyText3"/>
    <w:uiPriority w:val="99"/>
    <w:rsid w:val="00132C0C"/>
    <w:rPr>
      <w:rFonts w:ascii="Arial" w:hAnsi="Arial" w:cs="Arial"/>
      <w:sz w:val="52"/>
      <w:szCs w:val="52"/>
      <w:lang w:val="en-ZA" w:eastAsia="en-US"/>
    </w:rPr>
  </w:style>
  <w:style w:type="paragraph" w:customStyle="1" w:styleId="CompanyName">
    <w:name w:val="CompanyName"/>
    <w:basedOn w:val="BodyText3"/>
    <w:uiPriority w:val="99"/>
    <w:rsid w:val="00132C0C"/>
    <w:pPr>
      <w:jc w:val="center"/>
    </w:pPr>
    <w:rPr>
      <w:color w:val="808080"/>
    </w:rPr>
  </w:style>
  <w:style w:type="paragraph" w:customStyle="1" w:styleId="MainTitle">
    <w:name w:val="MainTitle"/>
    <w:basedOn w:val="Normal"/>
    <w:uiPriority w:val="99"/>
    <w:rsid w:val="00132C0C"/>
    <w:pPr>
      <w:pBdr>
        <w:top w:val="single" w:sz="12" w:space="1" w:color="00CCFF"/>
        <w:bottom w:val="single" w:sz="12" w:space="1" w:color="00CCFF"/>
      </w:pBdr>
      <w:autoSpaceDE/>
      <w:autoSpaceDN/>
      <w:jc w:val="center"/>
    </w:pPr>
    <w:rPr>
      <w:rFonts w:ascii="Arial" w:hAnsi="Arial" w:cs="Arial"/>
      <w:color w:val="808080"/>
      <w:sz w:val="52"/>
      <w:szCs w:val="52"/>
      <w:lang w:val="en-ZA"/>
    </w:rPr>
  </w:style>
  <w:style w:type="paragraph" w:customStyle="1" w:styleId="SurTitle">
    <w:name w:val="SurTitle"/>
    <w:basedOn w:val="BodyText3"/>
    <w:uiPriority w:val="99"/>
    <w:rsid w:val="00132C0C"/>
    <w:pPr>
      <w:jc w:val="center"/>
    </w:pPr>
    <w:rPr>
      <w:color w:val="808080"/>
      <w:sz w:val="36"/>
      <w:szCs w:val="36"/>
    </w:rPr>
  </w:style>
  <w:style w:type="paragraph" w:styleId="ListParagraph">
    <w:name w:val="List Paragraph"/>
    <w:basedOn w:val="Normal"/>
    <w:uiPriority w:val="99"/>
    <w:qFormat/>
    <w:rsid w:val="00A133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C50A41"/>
    <w:rPr>
      <w:rFonts w:asciiTheme="majorHAnsi" w:eastAsiaTheme="majorEastAsia" w:hAnsiTheme="majorHAnsi" w:cstheme="majorBidi"/>
      <w:b/>
      <w:bCs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rsid w:val="007056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sid w:val="00D127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q-AL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F16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F1690"/>
    <w:rPr>
      <w:sz w:val="20"/>
      <w:szCs w:val="20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7EC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7EC8"/>
    <w:rPr>
      <w:sz w:val="20"/>
      <w:szCs w:val="20"/>
      <w:lang w:val="sq-AL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E7E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C42"/>
    <w:pPr>
      <w:autoSpaceDE w:val="0"/>
      <w:autoSpaceDN w:val="0"/>
      <w:spacing w:after="0" w:line="240" w:lineRule="auto"/>
    </w:pPr>
    <w:rPr>
      <w:sz w:val="20"/>
      <w:szCs w:val="20"/>
      <w:lang w:val="sq-A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0A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D12701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C4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EC4C42"/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4C42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C4C42"/>
    <w:pPr>
      <w:tabs>
        <w:tab w:val="center" w:pos="4320"/>
        <w:tab w:val="right" w:pos="8640"/>
      </w:tabs>
    </w:pPr>
  </w:style>
  <w:style w:type="character" w:customStyle="1" w:styleId="MessageHeaderLabel">
    <w:name w:val="Message Header Label"/>
    <w:uiPriority w:val="99"/>
    <w:rsid w:val="00EC4C42"/>
    <w:rPr>
      <w:b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4C42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C8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32C0C"/>
    <w:pPr>
      <w:autoSpaceDE/>
      <w:autoSpaceDN/>
    </w:pPr>
    <w:rPr>
      <w:rFonts w:ascii="Arial" w:hAnsi="Arial" w:cs="Arial"/>
      <w:sz w:val="52"/>
      <w:szCs w:val="52"/>
      <w:lang w:val="en-ZA"/>
    </w:rPr>
  </w:style>
  <w:style w:type="character" w:customStyle="1" w:styleId="BodyText3Char">
    <w:name w:val="Body Text 3 Char"/>
    <w:basedOn w:val="DefaultParagraphFont"/>
    <w:link w:val="BodyText3"/>
    <w:uiPriority w:val="99"/>
    <w:rsid w:val="00132C0C"/>
    <w:rPr>
      <w:rFonts w:ascii="Arial" w:hAnsi="Arial" w:cs="Arial"/>
      <w:sz w:val="52"/>
      <w:szCs w:val="52"/>
      <w:lang w:val="en-ZA" w:eastAsia="en-US"/>
    </w:rPr>
  </w:style>
  <w:style w:type="paragraph" w:customStyle="1" w:styleId="CompanyName">
    <w:name w:val="CompanyName"/>
    <w:basedOn w:val="BodyText3"/>
    <w:uiPriority w:val="99"/>
    <w:rsid w:val="00132C0C"/>
    <w:pPr>
      <w:jc w:val="center"/>
    </w:pPr>
    <w:rPr>
      <w:color w:val="808080"/>
    </w:rPr>
  </w:style>
  <w:style w:type="paragraph" w:customStyle="1" w:styleId="MainTitle">
    <w:name w:val="MainTitle"/>
    <w:basedOn w:val="Normal"/>
    <w:uiPriority w:val="99"/>
    <w:rsid w:val="00132C0C"/>
    <w:pPr>
      <w:pBdr>
        <w:top w:val="single" w:sz="12" w:space="1" w:color="00CCFF"/>
        <w:bottom w:val="single" w:sz="12" w:space="1" w:color="00CCFF"/>
      </w:pBdr>
      <w:autoSpaceDE/>
      <w:autoSpaceDN/>
      <w:jc w:val="center"/>
    </w:pPr>
    <w:rPr>
      <w:rFonts w:ascii="Arial" w:hAnsi="Arial" w:cs="Arial"/>
      <w:color w:val="808080"/>
      <w:sz w:val="52"/>
      <w:szCs w:val="52"/>
      <w:lang w:val="en-ZA"/>
    </w:rPr>
  </w:style>
  <w:style w:type="paragraph" w:customStyle="1" w:styleId="SurTitle">
    <w:name w:val="SurTitle"/>
    <w:basedOn w:val="BodyText3"/>
    <w:uiPriority w:val="99"/>
    <w:rsid w:val="00132C0C"/>
    <w:pPr>
      <w:jc w:val="center"/>
    </w:pPr>
    <w:rPr>
      <w:color w:val="808080"/>
      <w:sz w:val="36"/>
      <w:szCs w:val="36"/>
    </w:rPr>
  </w:style>
  <w:style w:type="paragraph" w:styleId="ListParagraph">
    <w:name w:val="List Paragraph"/>
    <w:basedOn w:val="Normal"/>
    <w:uiPriority w:val="99"/>
    <w:qFormat/>
    <w:rsid w:val="00A133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C50A41"/>
    <w:rPr>
      <w:rFonts w:asciiTheme="majorHAnsi" w:eastAsiaTheme="majorEastAsia" w:hAnsiTheme="majorHAnsi" w:cstheme="majorBidi"/>
      <w:b/>
      <w:bCs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rsid w:val="007056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sid w:val="00D127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q-AL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F16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F1690"/>
    <w:rPr>
      <w:sz w:val="20"/>
      <w:szCs w:val="20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7EC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7EC8"/>
    <w:rPr>
      <w:sz w:val="20"/>
      <w:szCs w:val="20"/>
      <w:lang w:val="sq-AL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E7E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41FEB-89A5-4CE0-80CE-312C4A1F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2904</Words>
  <Characters>16553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01/01/1992</vt:lpstr>
      <vt:lpstr>01/01/1992</vt:lpstr>
    </vt:vector>
  </TitlesOfParts>
  <Company>Barents Group, LLC.</Company>
  <LinksUpToDate>false</LinksUpToDate>
  <CharactersWithSpaces>19419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01/01/1992</dc:title>
  <dc:creator>Muhamed Koliqi</dc:creator>
  <cp:lastModifiedBy>Muhamed Koliqi</cp:lastModifiedBy>
  <cp:revision>7</cp:revision>
  <cp:lastPrinted>2013-09-16T12:57:00Z</cp:lastPrinted>
  <dcterms:created xsi:type="dcterms:W3CDTF">2014-09-23T09:40:00Z</dcterms:created>
  <dcterms:modified xsi:type="dcterms:W3CDTF">2017-06-30T08:09:00Z</dcterms:modified>
</cp:coreProperties>
</file>